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67C" w:rsidRDefault="00C734CA" w:rsidP="00280C43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852CF7">
        <w:rPr>
          <w:rFonts w:asciiTheme="minorHAnsi" w:hAnsiTheme="minorHAnsi" w:cstheme="minorHAnsi"/>
        </w:rPr>
        <w:br/>
      </w:r>
      <w:r w:rsidR="00B3367C" w:rsidRPr="00B3367C">
        <w:rPr>
          <w:rFonts w:asciiTheme="minorHAnsi" w:hAnsiTheme="minorHAnsi" w:cstheme="minorHAnsi"/>
          <w:b/>
          <w:sz w:val="28"/>
          <w:szCs w:val="28"/>
          <w:u w:val="single"/>
        </w:rPr>
        <w:t xml:space="preserve">Accessibility Action Plan </w:t>
      </w:r>
      <w:r w:rsidR="0087718A">
        <w:rPr>
          <w:rFonts w:asciiTheme="minorHAnsi" w:hAnsiTheme="minorHAnsi" w:cstheme="minorHAnsi"/>
          <w:b/>
          <w:sz w:val="28"/>
          <w:szCs w:val="28"/>
          <w:u w:val="single"/>
        </w:rPr>
        <w:t>2021</w:t>
      </w:r>
      <w:bookmarkStart w:id="0" w:name="_GoBack"/>
      <w:bookmarkEnd w:id="0"/>
    </w:p>
    <w:p w:rsidR="00B3367C" w:rsidRDefault="00B3367C" w:rsidP="00B3367C">
      <w:pPr>
        <w:rPr>
          <w:rFonts w:asciiTheme="minorHAnsi" w:hAnsiTheme="minorHAnsi" w:cstheme="minorHAnsi"/>
        </w:rPr>
      </w:pPr>
    </w:p>
    <w:p w:rsidR="00B3367C" w:rsidRPr="00B3367C" w:rsidRDefault="00B3367C" w:rsidP="00B3367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Plan drawn up by: </w:t>
      </w:r>
      <w:r w:rsidR="0087718A">
        <w:rPr>
          <w:rFonts w:asciiTheme="minorHAnsi" w:hAnsiTheme="minorHAnsi" w:cstheme="minorHAnsi"/>
        </w:rPr>
        <w:t xml:space="preserve">Lucy </w:t>
      </w:r>
      <w:proofErr w:type="spellStart"/>
      <w:r w:rsidR="0087718A">
        <w:rPr>
          <w:rFonts w:asciiTheme="minorHAnsi" w:hAnsiTheme="minorHAnsi" w:cstheme="minorHAnsi"/>
        </w:rPr>
        <w:t>Bonforte</w:t>
      </w:r>
      <w:proofErr w:type="spellEnd"/>
    </w:p>
    <w:p w:rsidR="00B3367C" w:rsidRDefault="00B3367C" w:rsidP="00C734CA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1842"/>
        <w:gridCol w:w="4111"/>
        <w:gridCol w:w="1418"/>
        <w:gridCol w:w="2693"/>
        <w:gridCol w:w="1984"/>
        <w:gridCol w:w="2657"/>
      </w:tblGrid>
      <w:tr w:rsidR="00B3367C" w:rsidTr="004C7153">
        <w:tc>
          <w:tcPr>
            <w:tcW w:w="1842" w:type="dxa"/>
          </w:tcPr>
          <w:p w:rsidR="00B3367C" w:rsidRPr="00B3367C" w:rsidRDefault="00B3367C" w:rsidP="00C734CA">
            <w:pPr>
              <w:ind w:left="0"/>
              <w:rPr>
                <w:rFonts w:asciiTheme="minorHAnsi" w:hAnsiTheme="minorHAnsi" w:cstheme="minorHAnsi"/>
                <w:b/>
                <w:i/>
              </w:rPr>
            </w:pPr>
            <w:r w:rsidRPr="00B3367C">
              <w:rPr>
                <w:rFonts w:asciiTheme="minorHAnsi" w:hAnsiTheme="minorHAnsi" w:cstheme="minorHAnsi"/>
                <w:b/>
                <w:i/>
              </w:rPr>
              <w:t>Target</w:t>
            </w:r>
          </w:p>
        </w:tc>
        <w:tc>
          <w:tcPr>
            <w:tcW w:w="4111" w:type="dxa"/>
          </w:tcPr>
          <w:p w:rsidR="00B3367C" w:rsidRPr="00B3367C" w:rsidRDefault="00B3367C" w:rsidP="00C734CA">
            <w:pPr>
              <w:ind w:left="0"/>
              <w:rPr>
                <w:rFonts w:asciiTheme="minorHAnsi" w:hAnsiTheme="minorHAnsi" w:cstheme="minorHAnsi"/>
                <w:b/>
                <w:i/>
              </w:rPr>
            </w:pPr>
            <w:r w:rsidRPr="00B3367C">
              <w:rPr>
                <w:rFonts w:asciiTheme="minorHAnsi" w:hAnsiTheme="minorHAnsi" w:cstheme="minorHAnsi"/>
                <w:b/>
                <w:i/>
              </w:rPr>
              <w:t>Actions</w:t>
            </w:r>
          </w:p>
        </w:tc>
        <w:tc>
          <w:tcPr>
            <w:tcW w:w="1418" w:type="dxa"/>
          </w:tcPr>
          <w:p w:rsidR="00B3367C" w:rsidRPr="00B3367C" w:rsidRDefault="00B3367C" w:rsidP="00C734CA">
            <w:pPr>
              <w:ind w:left="0"/>
              <w:rPr>
                <w:rFonts w:asciiTheme="minorHAnsi" w:hAnsiTheme="minorHAnsi" w:cstheme="minorHAnsi"/>
                <w:b/>
              </w:rPr>
            </w:pPr>
            <w:r w:rsidRPr="00B3367C">
              <w:rPr>
                <w:rFonts w:asciiTheme="minorHAnsi" w:hAnsiTheme="minorHAnsi" w:cstheme="minorHAnsi"/>
                <w:b/>
              </w:rPr>
              <w:t>Lead person</w:t>
            </w:r>
          </w:p>
        </w:tc>
        <w:tc>
          <w:tcPr>
            <w:tcW w:w="2693" w:type="dxa"/>
          </w:tcPr>
          <w:p w:rsidR="00B3367C" w:rsidRPr="00B3367C" w:rsidRDefault="00B3367C" w:rsidP="00C734CA">
            <w:pPr>
              <w:ind w:left="0"/>
              <w:rPr>
                <w:rFonts w:asciiTheme="minorHAnsi" w:hAnsiTheme="minorHAnsi" w:cstheme="minorHAnsi"/>
                <w:b/>
              </w:rPr>
            </w:pPr>
            <w:r w:rsidRPr="00B3367C">
              <w:rPr>
                <w:rFonts w:asciiTheme="minorHAnsi" w:hAnsiTheme="minorHAnsi" w:cstheme="minorHAnsi"/>
                <w:b/>
              </w:rPr>
              <w:t>Timescales &amp; resources</w:t>
            </w:r>
          </w:p>
        </w:tc>
        <w:tc>
          <w:tcPr>
            <w:tcW w:w="1984" w:type="dxa"/>
          </w:tcPr>
          <w:p w:rsidR="00B3367C" w:rsidRPr="00B3367C" w:rsidRDefault="00B3367C" w:rsidP="00C734CA">
            <w:pPr>
              <w:ind w:left="0"/>
              <w:rPr>
                <w:rFonts w:asciiTheme="minorHAnsi" w:hAnsiTheme="minorHAnsi" w:cstheme="minorHAnsi"/>
                <w:b/>
              </w:rPr>
            </w:pPr>
            <w:r w:rsidRPr="00B3367C">
              <w:rPr>
                <w:rFonts w:asciiTheme="minorHAnsi" w:hAnsiTheme="minorHAnsi" w:cstheme="minorHAnsi"/>
                <w:b/>
              </w:rPr>
              <w:t>Monitoring &amp; evaluation</w:t>
            </w:r>
          </w:p>
        </w:tc>
        <w:tc>
          <w:tcPr>
            <w:tcW w:w="2657" w:type="dxa"/>
          </w:tcPr>
          <w:p w:rsidR="00B3367C" w:rsidRPr="00B3367C" w:rsidRDefault="00B3367C" w:rsidP="00C734CA">
            <w:pPr>
              <w:ind w:left="0"/>
              <w:rPr>
                <w:rFonts w:asciiTheme="minorHAnsi" w:hAnsiTheme="minorHAnsi" w:cstheme="minorHAnsi"/>
                <w:b/>
              </w:rPr>
            </w:pPr>
            <w:r w:rsidRPr="00B3367C">
              <w:rPr>
                <w:rFonts w:asciiTheme="minorHAnsi" w:hAnsiTheme="minorHAnsi" w:cstheme="minorHAnsi"/>
                <w:b/>
              </w:rPr>
              <w:t>Impact</w:t>
            </w:r>
          </w:p>
        </w:tc>
      </w:tr>
      <w:tr w:rsidR="00B3367C" w:rsidRPr="00B3367C" w:rsidTr="004C7153">
        <w:tc>
          <w:tcPr>
            <w:tcW w:w="1842" w:type="dxa"/>
          </w:tcPr>
          <w:p w:rsidR="00B3367C" w:rsidRPr="004D3D54" w:rsidRDefault="00B3367C" w:rsidP="00C734CA">
            <w:pPr>
              <w:ind w:left="0"/>
              <w:rPr>
                <w:rFonts w:asciiTheme="minorHAnsi" w:hAnsiTheme="minorHAnsi" w:cstheme="minorHAnsi"/>
                <w:i/>
              </w:rPr>
            </w:pPr>
            <w:r w:rsidRPr="004D3D54">
              <w:rPr>
                <w:rFonts w:asciiTheme="minorHAnsi" w:hAnsiTheme="minorHAnsi" w:cstheme="minorHAnsi"/>
                <w:i/>
              </w:rPr>
              <w:t>To further ensure all pupils, parents and staff have access to the physical environment</w:t>
            </w:r>
          </w:p>
        </w:tc>
        <w:tc>
          <w:tcPr>
            <w:tcW w:w="4111" w:type="dxa"/>
          </w:tcPr>
          <w:p w:rsidR="00B3367C" w:rsidRPr="00B3367C" w:rsidRDefault="00B3367C" w:rsidP="00B3367C">
            <w:pPr>
              <w:ind w:left="0"/>
              <w:rPr>
                <w:rFonts w:asciiTheme="minorHAnsi" w:hAnsiTheme="minorHAnsi" w:cstheme="minorHAnsi"/>
              </w:rPr>
            </w:pPr>
            <w:r w:rsidRPr="00B3367C">
              <w:rPr>
                <w:rFonts w:asciiTheme="minorHAnsi" w:hAnsiTheme="minorHAnsi" w:cstheme="minorHAnsi"/>
                <w:b/>
              </w:rPr>
              <w:t>*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B3367C">
              <w:rPr>
                <w:rFonts w:asciiTheme="minorHAnsi" w:hAnsiTheme="minorHAnsi" w:cstheme="minorHAnsi"/>
              </w:rPr>
              <w:t>Review and paint white stripes on the edge of external steps.</w:t>
            </w:r>
          </w:p>
          <w:p w:rsidR="00B3367C" w:rsidRDefault="00B3367C" w:rsidP="00B3367C">
            <w:pPr>
              <w:ind w:left="0"/>
              <w:rPr>
                <w:rFonts w:asciiTheme="minorHAnsi" w:hAnsiTheme="minorHAnsi" w:cstheme="minorHAnsi"/>
              </w:rPr>
            </w:pPr>
          </w:p>
          <w:p w:rsidR="004C7153" w:rsidRDefault="004C7153" w:rsidP="00B3367C">
            <w:pPr>
              <w:ind w:left="0"/>
              <w:rPr>
                <w:rFonts w:asciiTheme="minorHAnsi" w:hAnsiTheme="minorHAnsi" w:cstheme="minorHAnsi"/>
              </w:rPr>
            </w:pPr>
          </w:p>
          <w:p w:rsidR="004C7153" w:rsidRDefault="004C7153" w:rsidP="00B3367C">
            <w:pPr>
              <w:ind w:left="0"/>
              <w:rPr>
                <w:rFonts w:asciiTheme="minorHAnsi" w:hAnsiTheme="minorHAnsi" w:cstheme="minorHAnsi"/>
              </w:rPr>
            </w:pPr>
          </w:p>
          <w:p w:rsidR="00B3367C" w:rsidRDefault="00B3367C" w:rsidP="00B3367C">
            <w:pPr>
              <w:ind w:left="0"/>
              <w:rPr>
                <w:rFonts w:asciiTheme="minorHAnsi" w:hAnsiTheme="minorHAnsi" w:cstheme="minorHAnsi"/>
              </w:rPr>
            </w:pPr>
            <w:r w:rsidRPr="00B3367C">
              <w:rPr>
                <w:rFonts w:asciiTheme="minorHAnsi" w:hAnsiTheme="minorHAnsi" w:cstheme="minorHAnsi"/>
              </w:rPr>
              <w:t>*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B3367C">
              <w:rPr>
                <w:rFonts w:asciiTheme="minorHAnsi" w:hAnsiTheme="minorHAnsi" w:cstheme="minorHAnsi"/>
              </w:rPr>
              <w:t>We will continue to seek specialist teacher advice on children’s access needs.</w:t>
            </w:r>
          </w:p>
          <w:p w:rsidR="00C25A66" w:rsidRDefault="00C25A66" w:rsidP="00B3367C">
            <w:pPr>
              <w:ind w:left="0"/>
              <w:rPr>
                <w:rFonts w:asciiTheme="minorHAnsi" w:hAnsiTheme="minorHAnsi" w:cstheme="minorHAnsi"/>
              </w:rPr>
            </w:pPr>
          </w:p>
          <w:p w:rsidR="00C25A66" w:rsidRPr="00B3367C" w:rsidRDefault="00C25A66" w:rsidP="00B3367C">
            <w:pPr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* We will carry out a three yearly thorough audit of the schools accessibility.</w:t>
            </w:r>
          </w:p>
          <w:p w:rsidR="00B3367C" w:rsidRDefault="00B3367C" w:rsidP="00B3367C">
            <w:pPr>
              <w:ind w:left="0"/>
              <w:rPr>
                <w:rFonts w:asciiTheme="minorHAnsi" w:hAnsiTheme="minorHAnsi" w:cstheme="minorHAnsi"/>
              </w:rPr>
            </w:pPr>
          </w:p>
          <w:p w:rsidR="00B3367C" w:rsidRDefault="00B3367C" w:rsidP="00B3367C">
            <w:pPr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* To ensure staff room is accessible for those with a disability.</w:t>
            </w:r>
          </w:p>
          <w:p w:rsidR="00B3367C" w:rsidRDefault="00B3367C" w:rsidP="00B3367C">
            <w:pPr>
              <w:ind w:left="0"/>
              <w:rPr>
                <w:rFonts w:asciiTheme="minorHAnsi" w:hAnsiTheme="minorHAnsi" w:cstheme="minorHAnsi"/>
              </w:rPr>
            </w:pPr>
          </w:p>
          <w:p w:rsidR="00B3367C" w:rsidRDefault="00B3367C" w:rsidP="00B3367C">
            <w:pPr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* To add tactile information to the schools signage where possible.</w:t>
            </w:r>
          </w:p>
          <w:p w:rsidR="00B3367C" w:rsidRDefault="00B3367C" w:rsidP="00B3367C">
            <w:pPr>
              <w:ind w:left="0"/>
              <w:rPr>
                <w:rFonts w:asciiTheme="minorHAnsi" w:hAnsiTheme="minorHAnsi" w:cstheme="minorHAnsi"/>
              </w:rPr>
            </w:pPr>
          </w:p>
          <w:p w:rsidR="00AA0295" w:rsidRDefault="00AA0295" w:rsidP="00B3367C">
            <w:pPr>
              <w:ind w:left="0"/>
              <w:rPr>
                <w:rFonts w:asciiTheme="minorHAnsi" w:hAnsiTheme="minorHAnsi" w:cstheme="minorHAnsi"/>
              </w:rPr>
            </w:pPr>
          </w:p>
          <w:p w:rsidR="00280C43" w:rsidRDefault="00B3367C" w:rsidP="00B3367C">
            <w:pPr>
              <w:ind w:left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* To smooth out staff car park</w:t>
            </w:r>
            <w:r>
              <w:rPr>
                <w:rFonts w:asciiTheme="minorHAnsi" w:hAnsiTheme="minorHAnsi" w:cstheme="minorHAnsi"/>
                <w:b/>
              </w:rPr>
              <w:t>.</w:t>
            </w:r>
          </w:p>
          <w:p w:rsidR="00B3367C" w:rsidRPr="00B3367C" w:rsidRDefault="00B3367C" w:rsidP="00B3367C">
            <w:pPr>
              <w:ind w:left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8" w:type="dxa"/>
          </w:tcPr>
          <w:p w:rsidR="00B3367C" w:rsidRDefault="00B3367C" w:rsidP="00C734CA">
            <w:pPr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Premises Manager</w:t>
            </w:r>
          </w:p>
          <w:p w:rsidR="00B3367C" w:rsidRDefault="00B3367C" w:rsidP="00C734CA">
            <w:pPr>
              <w:ind w:left="0"/>
              <w:rPr>
                <w:rFonts w:asciiTheme="minorHAnsi" w:hAnsiTheme="minorHAnsi" w:cstheme="minorHAnsi"/>
              </w:rPr>
            </w:pPr>
          </w:p>
          <w:p w:rsidR="00B3367C" w:rsidRDefault="00B3367C" w:rsidP="00C734CA">
            <w:pPr>
              <w:ind w:left="0"/>
              <w:rPr>
                <w:rFonts w:asciiTheme="minorHAnsi" w:hAnsiTheme="minorHAnsi" w:cstheme="minorHAnsi"/>
              </w:rPr>
            </w:pPr>
          </w:p>
          <w:p w:rsidR="004C7153" w:rsidRDefault="004C7153" w:rsidP="00C734CA">
            <w:pPr>
              <w:ind w:left="0"/>
              <w:rPr>
                <w:rFonts w:asciiTheme="minorHAnsi" w:hAnsiTheme="minorHAnsi" w:cstheme="minorHAnsi"/>
              </w:rPr>
            </w:pPr>
          </w:p>
          <w:p w:rsidR="00B3367C" w:rsidRDefault="00B3367C" w:rsidP="00C734CA">
            <w:pPr>
              <w:ind w:left="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SENDCo</w:t>
            </w:r>
            <w:proofErr w:type="spellEnd"/>
          </w:p>
          <w:p w:rsidR="00B3367C" w:rsidRDefault="00B3367C" w:rsidP="00C734CA">
            <w:pPr>
              <w:ind w:left="0"/>
              <w:rPr>
                <w:rFonts w:asciiTheme="minorHAnsi" w:hAnsiTheme="minorHAnsi" w:cstheme="minorHAnsi"/>
              </w:rPr>
            </w:pPr>
          </w:p>
          <w:p w:rsidR="00B3367C" w:rsidRDefault="00B3367C" w:rsidP="00C734CA">
            <w:pPr>
              <w:ind w:left="0"/>
              <w:rPr>
                <w:rFonts w:asciiTheme="minorHAnsi" w:hAnsiTheme="minorHAnsi" w:cstheme="minorHAnsi"/>
              </w:rPr>
            </w:pPr>
          </w:p>
          <w:p w:rsidR="00B3367C" w:rsidRDefault="00B3367C" w:rsidP="00C734CA">
            <w:pPr>
              <w:ind w:left="0"/>
              <w:rPr>
                <w:rFonts w:asciiTheme="minorHAnsi" w:hAnsiTheme="minorHAnsi" w:cstheme="minorHAnsi"/>
              </w:rPr>
            </w:pPr>
          </w:p>
          <w:p w:rsidR="00B3367C" w:rsidRDefault="00B3367C" w:rsidP="00C734CA">
            <w:pPr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SBM</w:t>
            </w:r>
          </w:p>
          <w:p w:rsidR="00B3367C" w:rsidRDefault="00B3367C" w:rsidP="00C734CA">
            <w:pPr>
              <w:ind w:left="0"/>
              <w:rPr>
                <w:rFonts w:asciiTheme="minorHAnsi" w:hAnsiTheme="minorHAnsi" w:cstheme="minorHAnsi"/>
              </w:rPr>
            </w:pPr>
          </w:p>
          <w:p w:rsidR="00B3367C" w:rsidRDefault="00B3367C" w:rsidP="00C734CA">
            <w:pPr>
              <w:ind w:left="0"/>
              <w:rPr>
                <w:rFonts w:asciiTheme="minorHAnsi" w:hAnsiTheme="minorHAnsi" w:cstheme="minorHAnsi"/>
              </w:rPr>
            </w:pPr>
          </w:p>
          <w:p w:rsidR="00B3367C" w:rsidRDefault="00B3367C" w:rsidP="00C734CA">
            <w:pPr>
              <w:ind w:left="0"/>
              <w:rPr>
                <w:rFonts w:asciiTheme="minorHAnsi" w:hAnsiTheme="minorHAnsi" w:cstheme="minorHAnsi"/>
              </w:rPr>
            </w:pPr>
          </w:p>
          <w:p w:rsidR="00B3367C" w:rsidRDefault="00B3367C" w:rsidP="00C734CA">
            <w:pPr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Head teacher</w:t>
            </w:r>
          </w:p>
          <w:p w:rsidR="00B3367C" w:rsidRDefault="00B3367C" w:rsidP="00C734CA">
            <w:pPr>
              <w:ind w:left="0"/>
              <w:rPr>
                <w:rFonts w:asciiTheme="minorHAnsi" w:hAnsiTheme="minorHAnsi" w:cstheme="minorHAnsi"/>
              </w:rPr>
            </w:pPr>
          </w:p>
          <w:p w:rsidR="00B3367C" w:rsidRPr="00B3367C" w:rsidRDefault="00B3367C" w:rsidP="00C734CA">
            <w:pPr>
              <w:ind w:left="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S</w:t>
            </w:r>
            <w:r w:rsidR="00C25A66">
              <w:rPr>
                <w:rFonts w:asciiTheme="minorHAnsi" w:hAnsiTheme="minorHAnsi" w:cstheme="minorHAnsi"/>
              </w:rPr>
              <w:t>ENDCo</w:t>
            </w:r>
            <w:proofErr w:type="spellEnd"/>
          </w:p>
        </w:tc>
        <w:tc>
          <w:tcPr>
            <w:tcW w:w="2693" w:type="dxa"/>
          </w:tcPr>
          <w:p w:rsidR="00B3367C" w:rsidRDefault="00031193" w:rsidP="00C734CA">
            <w:pPr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Cost of paint and premise m</w:t>
            </w:r>
            <w:r w:rsidR="00986DA1">
              <w:rPr>
                <w:rFonts w:asciiTheme="minorHAnsi" w:hAnsiTheme="minorHAnsi" w:cstheme="minorHAnsi"/>
              </w:rPr>
              <w:t>anagers time.  Completed by end of 2021.</w:t>
            </w:r>
          </w:p>
          <w:p w:rsidR="00986DA1" w:rsidRDefault="00986DA1" w:rsidP="00C734CA">
            <w:pPr>
              <w:ind w:left="0"/>
              <w:rPr>
                <w:rFonts w:asciiTheme="minorHAnsi" w:hAnsiTheme="minorHAnsi" w:cstheme="minorHAnsi"/>
              </w:rPr>
            </w:pPr>
          </w:p>
          <w:p w:rsidR="00986DA1" w:rsidRDefault="00986DA1" w:rsidP="00C734CA">
            <w:pPr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Cost of </w:t>
            </w:r>
            <w:proofErr w:type="spellStart"/>
            <w:r>
              <w:rPr>
                <w:rFonts w:asciiTheme="minorHAnsi" w:hAnsiTheme="minorHAnsi" w:cstheme="minorHAnsi"/>
              </w:rPr>
              <w:t>SENDCo</w:t>
            </w:r>
            <w:proofErr w:type="spellEnd"/>
            <w:r>
              <w:rPr>
                <w:rFonts w:asciiTheme="minorHAnsi" w:hAnsiTheme="minorHAnsi" w:cstheme="minorHAnsi"/>
              </w:rPr>
              <w:t xml:space="preserve"> time and space to meet.  Ongoing.</w:t>
            </w:r>
          </w:p>
          <w:p w:rsidR="00986DA1" w:rsidRDefault="00986DA1" w:rsidP="00C734CA">
            <w:pPr>
              <w:ind w:left="0"/>
              <w:rPr>
                <w:rFonts w:asciiTheme="minorHAnsi" w:hAnsiTheme="minorHAnsi" w:cstheme="minorHAnsi"/>
              </w:rPr>
            </w:pPr>
          </w:p>
          <w:p w:rsidR="004C7153" w:rsidRDefault="004C7153" w:rsidP="00C734CA">
            <w:pPr>
              <w:ind w:left="0"/>
              <w:rPr>
                <w:rFonts w:asciiTheme="minorHAnsi" w:hAnsiTheme="minorHAnsi" w:cstheme="minorHAnsi"/>
              </w:rPr>
            </w:pPr>
          </w:p>
          <w:p w:rsidR="00986DA1" w:rsidRDefault="00986DA1" w:rsidP="00C734CA">
            <w:pPr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Cost of SBM time.  To be completed again in 2022.</w:t>
            </w:r>
          </w:p>
          <w:p w:rsidR="00986DA1" w:rsidRDefault="00986DA1" w:rsidP="00C734CA">
            <w:pPr>
              <w:ind w:left="0"/>
              <w:rPr>
                <w:rFonts w:asciiTheme="minorHAnsi" w:hAnsiTheme="minorHAnsi" w:cstheme="minorHAnsi"/>
              </w:rPr>
            </w:pPr>
          </w:p>
          <w:p w:rsidR="00986DA1" w:rsidRDefault="00986DA1" w:rsidP="00C734CA">
            <w:pPr>
              <w:ind w:left="0"/>
              <w:rPr>
                <w:rFonts w:asciiTheme="minorHAnsi" w:hAnsiTheme="minorHAnsi" w:cstheme="minorHAnsi"/>
              </w:rPr>
            </w:pPr>
          </w:p>
          <w:p w:rsidR="00986DA1" w:rsidRDefault="00986DA1" w:rsidP="00C734CA">
            <w:pPr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Cost of any alterations necessary.  Ongoing.</w:t>
            </w:r>
          </w:p>
          <w:p w:rsidR="00986DA1" w:rsidRDefault="00986DA1" w:rsidP="00C734CA">
            <w:pPr>
              <w:ind w:left="0"/>
              <w:rPr>
                <w:rFonts w:asciiTheme="minorHAnsi" w:hAnsiTheme="minorHAnsi" w:cstheme="minorHAnsi"/>
              </w:rPr>
            </w:pPr>
          </w:p>
          <w:p w:rsidR="00986DA1" w:rsidRDefault="00986DA1" w:rsidP="00C734CA">
            <w:pPr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Cost of additional signage.  Completed by end of 2021.</w:t>
            </w:r>
          </w:p>
          <w:p w:rsidR="00986DA1" w:rsidRDefault="00986DA1" w:rsidP="00C734CA">
            <w:pPr>
              <w:ind w:left="0"/>
              <w:rPr>
                <w:rFonts w:asciiTheme="minorHAnsi" w:hAnsiTheme="minorHAnsi" w:cstheme="minorHAnsi"/>
              </w:rPr>
            </w:pPr>
          </w:p>
          <w:p w:rsidR="00986DA1" w:rsidRPr="00986DA1" w:rsidRDefault="00986DA1" w:rsidP="00C734CA">
            <w:pPr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Cost of any alterations necessary.</w:t>
            </w:r>
          </w:p>
        </w:tc>
        <w:tc>
          <w:tcPr>
            <w:tcW w:w="1984" w:type="dxa"/>
          </w:tcPr>
          <w:p w:rsidR="00B3367C" w:rsidRDefault="00986DA1" w:rsidP="00C734CA">
            <w:pPr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* Tracking.</w:t>
            </w:r>
          </w:p>
          <w:p w:rsidR="00986DA1" w:rsidRDefault="00986DA1" w:rsidP="00C734CA">
            <w:pPr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* PPMs.</w:t>
            </w:r>
          </w:p>
          <w:p w:rsidR="00986DA1" w:rsidRDefault="00986DA1" w:rsidP="00C734CA">
            <w:pPr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* Annual review meetings.</w:t>
            </w:r>
          </w:p>
          <w:p w:rsidR="00986DA1" w:rsidRDefault="00986DA1" w:rsidP="00C734CA">
            <w:pPr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* Staff feedback.</w:t>
            </w:r>
          </w:p>
          <w:p w:rsidR="00031193" w:rsidRDefault="00031193" w:rsidP="00C734CA">
            <w:pPr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* Parent feedback.</w:t>
            </w:r>
          </w:p>
          <w:p w:rsidR="00986DA1" w:rsidRDefault="00986DA1" w:rsidP="00C734CA">
            <w:pPr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* Pupil feedback.</w:t>
            </w:r>
          </w:p>
          <w:p w:rsidR="00986DA1" w:rsidRDefault="00986DA1" w:rsidP="00C734CA">
            <w:pPr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* SEND parent conferences.</w:t>
            </w:r>
          </w:p>
          <w:p w:rsidR="00986DA1" w:rsidRDefault="00986DA1" w:rsidP="00C734CA">
            <w:pPr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* Governors to oversee and review.</w:t>
            </w:r>
          </w:p>
          <w:p w:rsidR="00986DA1" w:rsidRPr="00986DA1" w:rsidRDefault="00986DA1" w:rsidP="00C734CA">
            <w:pPr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* Feedback from specialist outside agencies.</w:t>
            </w:r>
          </w:p>
        </w:tc>
        <w:tc>
          <w:tcPr>
            <w:tcW w:w="2657" w:type="dxa"/>
          </w:tcPr>
          <w:p w:rsidR="00B3367C" w:rsidRDefault="00986DA1" w:rsidP="00C734CA">
            <w:pPr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* The school building is equipped for people with a variety of disabilities.</w:t>
            </w:r>
          </w:p>
          <w:p w:rsidR="00986DA1" w:rsidRPr="00986DA1" w:rsidRDefault="00986DA1" w:rsidP="00C734CA">
            <w:pPr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* Staff understand the needs of different disability groups and they are included in all activities where possible.</w:t>
            </w:r>
          </w:p>
        </w:tc>
      </w:tr>
    </w:tbl>
    <w:p w:rsidR="004D3D54" w:rsidRDefault="004D3D54">
      <w:r>
        <w:br w:type="page"/>
      </w: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2126"/>
        <w:gridCol w:w="3827"/>
        <w:gridCol w:w="1418"/>
        <w:gridCol w:w="2693"/>
        <w:gridCol w:w="1984"/>
        <w:gridCol w:w="2657"/>
      </w:tblGrid>
      <w:tr w:rsidR="00986DA1" w:rsidRPr="00B3367C" w:rsidTr="004C7153">
        <w:tc>
          <w:tcPr>
            <w:tcW w:w="2126" w:type="dxa"/>
          </w:tcPr>
          <w:p w:rsidR="00986DA1" w:rsidRPr="004D3D54" w:rsidRDefault="004D3D54" w:rsidP="00C734CA">
            <w:pPr>
              <w:ind w:left="0"/>
              <w:rPr>
                <w:rFonts w:asciiTheme="minorHAnsi" w:hAnsiTheme="minorHAnsi" w:cstheme="minorHAnsi"/>
                <w:i/>
              </w:rPr>
            </w:pPr>
            <w:r w:rsidRPr="004D3D54">
              <w:rPr>
                <w:rFonts w:asciiTheme="minorHAnsi" w:hAnsiTheme="minorHAnsi" w:cstheme="minorHAnsi"/>
                <w:i/>
              </w:rPr>
              <w:lastRenderedPageBreak/>
              <w:t>To further develop accessibility to the school’s curriculum</w:t>
            </w:r>
          </w:p>
          <w:p w:rsidR="004D3D54" w:rsidRPr="004D3D54" w:rsidRDefault="004D3D54" w:rsidP="00C734CA">
            <w:pPr>
              <w:ind w:left="0"/>
              <w:rPr>
                <w:rFonts w:asciiTheme="minorHAnsi" w:hAnsiTheme="minorHAnsi" w:cstheme="minorHAnsi"/>
                <w:i/>
              </w:rPr>
            </w:pPr>
          </w:p>
          <w:p w:rsidR="004D3D54" w:rsidRDefault="004D3D54" w:rsidP="00C734CA">
            <w:pPr>
              <w:ind w:left="0"/>
              <w:rPr>
                <w:rFonts w:asciiTheme="minorHAnsi" w:hAnsiTheme="minorHAnsi" w:cstheme="minorHAnsi"/>
              </w:rPr>
            </w:pPr>
          </w:p>
          <w:p w:rsidR="004D3D54" w:rsidRDefault="004D3D54" w:rsidP="00C734CA">
            <w:pPr>
              <w:ind w:left="0"/>
              <w:rPr>
                <w:rFonts w:asciiTheme="minorHAnsi" w:hAnsiTheme="minorHAnsi" w:cstheme="minorHAnsi"/>
              </w:rPr>
            </w:pPr>
          </w:p>
          <w:p w:rsidR="004D3D54" w:rsidRDefault="004D3D54" w:rsidP="00C734CA">
            <w:pPr>
              <w:ind w:left="0"/>
              <w:rPr>
                <w:rFonts w:asciiTheme="minorHAnsi" w:hAnsiTheme="minorHAnsi" w:cstheme="minorHAnsi"/>
              </w:rPr>
            </w:pPr>
          </w:p>
          <w:p w:rsidR="004D3D54" w:rsidRDefault="004D3D54" w:rsidP="00C734CA">
            <w:pPr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</w:tcPr>
          <w:p w:rsidR="00986DA1" w:rsidRDefault="004D3D54" w:rsidP="00B3367C">
            <w:pPr>
              <w:ind w:left="0"/>
              <w:rPr>
                <w:rFonts w:asciiTheme="minorHAnsi" w:hAnsiTheme="minorHAnsi" w:cstheme="minorHAnsi"/>
              </w:rPr>
            </w:pPr>
            <w:r w:rsidRPr="004D3D54">
              <w:rPr>
                <w:rFonts w:asciiTheme="minorHAnsi" w:hAnsiTheme="minorHAnsi" w:cstheme="minorHAnsi"/>
              </w:rPr>
              <w:t>* We will equality impact access all school policies on a rolling program.</w:t>
            </w:r>
          </w:p>
          <w:p w:rsidR="004D3D54" w:rsidRDefault="004D3D54" w:rsidP="00B3367C">
            <w:pPr>
              <w:ind w:left="0"/>
              <w:rPr>
                <w:rFonts w:asciiTheme="minorHAnsi" w:hAnsiTheme="minorHAnsi" w:cstheme="minorHAnsi"/>
              </w:rPr>
            </w:pPr>
          </w:p>
          <w:p w:rsidR="004D3D54" w:rsidRDefault="004D3D54" w:rsidP="00B3367C">
            <w:pPr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* Information on disability </w:t>
            </w:r>
            <w:r w:rsidR="004C7153">
              <w:rPr>
                <w:rFonts w:asciiTheme="minorHAnsi" w:hAnsiTheme="minorHAnsi" w:cstheme="minorHAnsi"/>
              </w:rPr>
              <w:t>issues and support will be incorporated into new staff induction.</w:t>
            </w:r>
          </w:p>
          <w:p w:rsidR="004C7153" w:rsidRDefault="004C7153" w:rsidP="00B3367C">
            <w:pPr>
              <w:ind w:left="0"/>
              <w:rPr>
                <w:rFonts w:asciiTheme="minorHAnsi" w:hAnsiTheme="minorHAnsi" w:cstheme="minorHAnsi"/>
              </w:rPr>
            </w:pPr>
          </w:p>
          <w:p w:rsidR="004C7153" w:rsidRDefault="004C7153" w:rsidP="00B3367C">
            <w:pPr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* Staff training as appropriate to needs of children, including refreshers </w:t>
            </w:r>
            <w:proofErr w:type="spellStart"/>
            <w:r>
              <w:rPr>
                <w:rFonts w:asciiTheme="minorHAnsi" w:hAnsiTheme="minorHAnsi" w:cstheme="minorHAnsi"/>
              </w:rPr>
              <w:t>eg</w:t>
            </w:r>
            <w:proofErr w:type="spellEnd"/>
            <w:r>
              <w:rPr>
                <w:rFonts w:asciiTheme="minorHAnsi" w:hAnsiTheme="minorHAnsi" w:cstheme="minorHAnsi"/>
              </w:rPr>
              <w:t xml:space="preserve"> speech, language and communication, autism, occupational therapy, hearing and visual impairments, William’s Syndrome and disabilities awareness.</w:t>
            </w:r>
          </w:p>
          <w:p w:rsidR="004C7153" w:rsidRDefault="004C7153" w:rsidP="00B3367C">
            <w:pPr>
              <w:ind w:left="0"/>
              <w:rPr>
                <w:rFonts w:asciiTheme="minorHAnsi" w:hAnsiTheme="minorHAnsi" w:cstheme="minorHAnsi"/>
              </w:rPr>
            </w:pPr>
          </w:p>
          <w:p w:rsidR="004C7153" w:rsidRDefault="004C7153" w:rsidP="00B3367C">
            <w:pPr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* Awareness weeks for different disabilities developed as a fixture </w:t>
            </w:r>
            <w:proofErr w:type="spellStart"/>
            <w:r>
              <w:rPr>
                <w:rFonts w:asciiTheme="minorHAnsi" w:hAnsiTheme="minorHAnsi" w:cstheme="minorHAnsi"/>
              </w:rPr>
              <w:t>eg</w:t>
            </w:r>
            <w:proofErr w:type="spellEnd"/>
            <w:r>
              <w:rPr>
                <w:rFonts w:asciiTheme="minorHAnsi" w:hAnsiTheme="minorHAnsi" w:cstheme="minorHAnsi"/>
              </w:rPr>
              <w:t xml:space="preserve"> dyslexia awareness, autism awareness.</w:t>
            </w:r>
          </w:p>
          <w:p w:rsidR="004C7153" w:rsidRDefault="004C7153" w:rsidP="00B3367C">
            <w:pPr>
              <w:ind w:left="0"/>
              <w:rPr>
                <w:rFonts w:asciiTheme="minorHAnsi" w:hAnsiTheme="minorHAnsi" w:cstheme="minorHAnsi"/>
              </w:rPr>
            </w:pPr>
          </w:p>
          <w:p w:rsidR="004C7153" w:rsidRDefault="004C7153" w:rsidP="00B3367C">
            <w:pPr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* Continue to develop ICT provision to support all pupils access</w:t>
            </w:r>
            <w:r w:rsidR="00D2244A">
              <w:rPr>
                <w:rFonts w:asciiTheme="minorHAnsi" w:hAnsiTheme="minorHAnsi" w:cstheme="minorHAnsi"/>
              </w:rPr>
              <w:t>ing</w:t>
            </w:r>
            <w:r>
              <w:rPr>
                <w:rFonts w:asciiTheme="minorHAnsi" w:hAnsiTheme="minorHAnsi" w:cstheme="minorHAnsi"/>
              </w:rPr>
              <w:t xml:space="preserve"> learning </w:t>
            </w:r>
            <w:proofErr w:type="spellStart"/>
            <w:r>
              <w:rPr>
                <w:rFonts w:asciiTheme="minorHAnsi" w:hAnsiTheme="minorHAnsi" w:cstheme="minorHAnsi"/>
              </w:rPr>
              <w:t>eg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snapcore</w:t>
            </w:r>
            <w:proofErr w:type="spellEnd"/>
            <w:r>
              <w:rPr>
                <w:rFonts w:asciiTheme="minorHAnsi" w:hAnsiTheme="minorHAnsi" w:cstheme="minorHAnsi"/>
              </w:rPr>
              <w:t xml:space="preserve"> training, access to touch typing, use of </w:t>
            </w:r>
            <w:proofErr w:type="spellStart"/>
            <w:r>
              <w:rPr>
                <w:rFonts w:asciiTheme="minorHAnsi" w:hAnsiTheme="minorHAnsi" w:cstheme="minorHAnsi"/>
              </w:rPr>
              <w:t>showbie</w:t>
            </w:r>
            <w:proofErr w:type="spellEnd"/>
            <w:r>
              <w:rPr>
                <w:rFonts w:asciiTheme="minorHAnsi" w:hAnsiTheme="minorHAnsi" w:cstheme="minorHAnsi"/>
              </w:rPr>
              <w:t xml:space="preserve"> in class etc.</w:t>
            </w:r>
          </w:p>
          <w:p w:rsidR="004C7153" w:rsidRDefault="004C7153" w:rsidP="00B3367C">
            <w:pPr>
              <w:ind w:left="0"/>
              <w:rPr>
                <w:rFonts w:asciiTheme="minorHAnsi" w:hAnsiTheme="minorHAnsi" w:cstheme="minorHAnsi"/>
              </w:rPr>
            </w:pPr>
          </w:p>
          <w:p w:rsidR="004C7153" w:rsidRDefault="004C7153" w:rsidP="00B3367C">
            <w:pPr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* Bridge outreach to do disability awareness training in KS1 classes.</w:t>
            </w:r>
          </w:p>
          <w:p w:rsidR="004C7153" w:rsidRPr="004D3D54" w:rsidRDefault="004C7153" w:rsidP="00B3367C">
            <w:pPr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986DA1" w:rsidRDefault="00AA0295" w:rsidP="00C734CA">
            <w:pPr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Deputy head</w:t>
            </w:r>
          </w:p>
          <w:p w:rsidR="00AA0295" w:rsidRDefault="00AA0295" w:rsidP="00C734CA">
            <w:pPr>
              <w:ind w:left="0"/>
              <w:rPr>
                <w:rFonts w:asciiTheme="minorHAnsi" w:hAnsiTheme="minorHAnsi" w:cstheme="minorHAnsi"/>
              </w:rPr>
            </w:pPr>
          </w:p>
          <w:p w:rsidR="00AA0295" w:rsidRDefault="00AA0295" w:rsidP="00C734CA">
            <w:pPr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Deputy head</w:t>
            </w:r>
          </w:p>
          <w:p w:rsidR="00AA0295" w:rsidRDefault="00AA0295" w:rsidP="00C734CA">
            <w:pPr>
              <w:ind w:left="0"/>
              <w:rPr>
                <w:rFonts w:asciiTheme="minorHAnsi" w:hAnsiTheme="minorHAnsi" w:cstheme="minorHAnsi"/>
              </w:rPr>
            </w:pPr>
          </w:p>
          <w:p w:rsidR="00AA0295" w:rsidRDefault="00AA0295" w:rsidP="00C734CA">
            <w:pPr>
              <w:ind w:left="0"/>
              <w:rPr>
                <w:rFonts w:asciiTheme="minorHAnsi" w:hAnsiTheme="minorHAnsi" w:cstheme="minorHAnsi"/>
              </w:rPr>
            </w:pPr>
          </w:p>
          <w:p w:rsidR="00AA0295" w:rsidRDefault="00AA0295" w:rsidP="00C734CA">
            <w:pPr>
              <w:ind w:left="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SENDCo</w:t>
            </w:r>
            <w:proofErr w:type="spellEnd"/>
          </w:p>
          <w:p w:rsidR="00AA0295" w:rsidRDefault="00AA0295" w:rsidP="00C734CA">
            <w:pPr>
              <w:ind w:left="0"/>
              <w:rPr>
                <w:rFonts w:asciiTheme="minorHAnsi" w:hAnsiTheme="minorHAnsi" w:cstheme="minorHAnsi"/>
              </w:rPr>
            </w:pPr>
          </w:p>
          <w:p w:rsidR="00AA0295" w:rsidRDefault="00AA0295" w:rsidP="00C734CA">
            <w:pPr>
              <w:ind w:left="0"/>
              <w:rPr>
                <w:rFonts w:asciiTheme="minorHAnsi" w:hAnsiTheme="minorHAnsi" w:cstheme="minorHAnsi"/>
              </w:rPr>
            </w:pPr>
          </w:p>
          <w:p w:rsidR="00AA0295" w:rsidRDefault="00AA0295" w:rsidP="00C734CA">
            <w:pPr>
              <w:ind w:left="0"/>
              <w:rPr>
                <w:rFonts w:asciiTheme="minorHAnsi" w:hAnsiTheme="minorHAnsi" w:cstheme="minorHAnsi"/>
              </w:rPr>
            </w:pPr>
          </w:p>
          <w:p w:rsidR="00AA0295" w:rsidRDefault="00AA0295" w:rsidP="00C734CA">
            <w:pPr>
              <w:ind w:left="0"/>
              <w:rPr>
                <w:rFonts w:asciiTheme="minorHAnsi" w:hAnsiTheme="minorHAnsi" w:cstheme="minorHAnsi"/>
              </w:rPr>
            </w:pPr>
          </w:p>
          <w:p w:rsidR="00AA0295" w:rsidRDefault="00AA0295" w:rsidP="00C734CA">
            <w:pPr>
              <w:ind w:left="0"/>
              <w:rPr>
                <w:rFonts w:asciiTheme="minorHAnsi" w:hAnsiTheme="minorHAnsi" w:cstheme="minorHAnsi"/>
              </w:rPr>
            </w:pPr>
          </w:p>
          <w:p w:rsidR="00AA0295" w:rsidRDefault="00AA0295" w:rsidP="00C734CA">
            <w:pPr>
              <w:ind w:left="0"/>
              <w:rPr>
                <w:rFonts w:asciiTheme="minorHAnsi" w:hAnsiTheme="minorHAnsi" w:cstheme="minorHAnsi"/>
              </w:rPr>
            </w:pPr>
          </w:p>
          <w:p w:rsidR="00AA0295" w:rsidRDefault="00AA0295" w:rsidP="00C734CA">
            <w:pPr>
              <w:ind w:left="0"/>
              <w:rPr>
                <w:rFonts w:asciiTheme="minorHAnsi" w:hAnsiTheme="minorHAnsi" w:cstheme="minorHAnsi"/>
              </w:rPr>
            </w:pPr>
          </w:p>
          <w:p w:rsidR="00AA0295" w:rsidRDefault="00AA0295" w:rsidP="00C734CA">
            <w:pPr>
              <w:ind w:left="0"/>
              <w:rPr>
                <w:rFonts w:asciiTheme="minorHAnsi" w:hAnsiTheme="minorHAnsi" w:cstheme="minorHAnsi"/>
              </w:rPr>
            </w:pPr>
          </w:p>
          <w:p w:rsidR="00AA0295" w:rsidRDefault="00AA0295" w:rsidP="00C734CA">
            <w:pPr>
              <w:ind w:left="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SENDCo</w:t>
            </w:r>
            <w:proofErr w:type="spellEnd"/>
          </w:p>
          <w:p w:rsidR="00AA0295" w:rsidRDefault="00AA0295" w:rsidP="00C734CA">
            <w:pPr>
              <w:ind w:left="0"/>
              <w:rPr>
                <w:rFonts w:asciiTheme="minorHAnsi" w:hAnsiTheme="minorHAnsi" w:cstheme="minorHAnsi"/>
              </w:rPr>
            </w:pPr>
          </w:p>
          <w:p w:rsidR="00AA0295" w:rsidRDefault="00AA0295" w:rsidP="00C734CA">
            <w:pPr>
              <w:ind w:left="0"/>
              <w:rPr>
                <w:rFonts w:asciiTheme="minorHAnsi" w:hAnsiTheme="minorHAnsi" w:cstheme="minorHAnsi"/>
              </w:rPr>
            </w:pPr>
          </w:p>
          <w:p w:rsidR="00AA0295" w:rsidRDefault="00AA0295" w:rsidP="00C734CA">
            <w:pPr>
              <w:ind w:left="0"/>
              <w:rPr>
                <w:rFonts w:asciiTheme="minorHAnsi" w:hAnsiTheme="minorHAnsi" w:cstheme="minorHAnsi"/>
              </w:rPr>
            </w:pPr>
          </w:p>
          <w:p w:rsidR="00AA0295" w:rsidRDefault="00AA0295" w:rsidP="00C734CA">
            <w:pPr>
              <w:ind w:left="0"/>
              <w:rPr>
                <w:rFonts w:asciiTheme="minorHAnsi" w:hAnsiTheme="minorHAnsi" w:cstheme="minorHAnsi"/>
              </w:rPr>
            </w:pPr>
          </w:p>
          <w:p w:rsidR="00AA0295" w:rsidRDefault="00AA0295" w:rsidP="00C734CA">
            <w:pPr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Senior Leadership Team</w:t>
            </w:r>
          </w:p>
        </w:tc>
        <w:tc>
          <w:tcPr>
            <w:tcW w:w="2693" w:type="dxa"/>
          </w:tcPr>
          <w:p w:rsidR="00986DA1" w:rsidRDefault="00CD3A7F" w:rsidP="00C734CA">
            <w:pPr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Cost of meeting time and space.  Ongoing.</w:t>
            </w:r>
          </w:p>
          <w:p w:rsidR="00CD3A7F" w:rsidRDefault="00CD3A7F" w:rsidP="00C734CA">
            <w:pPr>
              <w:ind w:left="0"/>
              <w:rPr>
                <w:rFonts w:asciiTheme="minorHAnsi" w:hAnsiTheme="minorHAnsi" w:cstheme="minorHAnsi"/>
              </w:rPr>
            </w:pPr>
          </w:p>
          <w:p w:rsidR="00CD3A7F" w:rsidRDefault="00CD3A7F" w:rsidP="00C734CA">
            <w:pPr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Cost of Deputy Head’s time.  Completed by end of 2021.</w:t>
            </w:r>
          </w:p>
          <w:p w:rsidR="00CD3A7F" w:rsidRDefault="00CD3A7F" w:rsidP="00C734CA">
            <w:pPr>
              <w:ind w:left="0"/>
              <w:rPr>
                <w:rFonts w:asciiTheme="minorHAnsi" w:hAnsiTheme="minorHAnsi" w:cstheme="minorHAnsi"/>
              </w:rPr>
            </w:pPr>
          </w:p>
          <w:p w:rsidR="00CD3A7F" w:rsidRDefault="00CD3A7F" w:rsidP="00C734CA">
            <w:pPr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Cost of trainer and INSET time.  Ongoing.</w:t>
            </w:r>
          </w:p>
          <w:p w:rsidR="00CD3A7F" w:rsidRDefault="00CD3A7F" w:rsidP="00C734CA">
            <w:pPr>
              <w:ind w:left="0"/>
              <w:rPr>
                <w:rFonts w:asciiTheme="minorHAnsi" w:hAnsiTheme="minorHAnsi" w:cstheme="minorHAnsi"/>
              </w:rPr>
            </w:pPr>
          </w:p>
          <w:p w:rsidR="00CD3A7F" w:rsidRDefault="00CD3A7F" w:rsidP="00C734CA">
            <w:pPr>
              <w:ind w:left="0"/>
              <w:rPr>
                <w:rFonts w:asciiTheme="minorHAnsi" w:hAnsiTheme="minorHAnsi" w:cstheme="minorHAnsi"/>
              </w:rPr>
            </w:pPr>
          </w:p>
          <w:p w:rsidR="00CD3A7F" w:rsidRDefault="00CD3A7F" w:rsidP="00C734CA">
            <w:pPr>
              <w:ind w:left="0"/>
              <w:rPr>
                <w:rFonts w:asciiTheme="minorHAnsi" w:hAnsiTheme="minorHAnsi" w:cstheme="minorHAnsi"/>
              </w:rPr>
            </w:pPr>
          </w:p>
          <w:p w:rsidR="00CD3A7F" w:rsidRDefault="00CD3A7F" w:rsidP="00C734CA">
            <w:pPr>
              <w:ind w:left="0"/>
              <w:rPr>
                <w:rFonts w:asciiTheme="minorHAnsi" w:hAnsiTheme="minorHAnsi" w:cstheme="minorHAnsi"/>
              </w:rPr>
            </w:pPr>
          </w:p>
          <w:p w:rsidR="00CD3A7F" w:rsidRDefault="00CD3A7F" w:rsidP="00C734CA">
            <w:pPr>
              <w:ind w:left="0"/>
              <w:rPr>
                <w:rFonts w:asciiTheme="minorHAnsi" w:hAnsiTheme="minorHAnsi" w:cstheme="minorHAnsi"/>
              </w:rPr>
            </w:pPr>
          </w:p>
          <w:p w:rsidR="00CD3A7F" w:rsidRDefault="00CD3A7F" w:rsidP="00C734CA">
            <w:pPr>
              <w:ind w:left="0"/>
              <w:rPr>
                <w:rFonts w:asciiTheme="minorHAnsi" w:hAnsiTheme="minorHAnsi" w:cstheme="minorHAnsi"/>
              </w:rPr>
            </w:pPr>
          </w:p>
          <w:p w:rsidR="00CD3A7F" w:rsidRDefault="00CD3A7F" w:rsidP="00C734CA">
            <w:pPr>
              <w:ind w:left="0"/>
              <w:rPr>
                <w:rFonts w:asciiTheme="minorHAnsi" w:hAnsiTheme="minorHAnsi" w:cstheme="minorHAnsi"/>
              </w:rPr>
            </w:pPr>
          </w:p>
          <w:p w:rsidR="00CD3A7F" w:rsidRDefault="00CD3A7F" w:rsidP="00C734CA">
            <w:pPr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Cost of additional resources, outside visitors and </w:t>
            </w:r>
            <w:proofErr w:type="spellStart"/>
            <w:r>
              <w:rPr>
                <w:rFonts w:asciiTheme="minorHAnsi" w:hAnsiTheme="minorHAnsi" w:cstheme="minorHAnsi"/>
              </w:rPr>
              <w:t>SENDCo</w:t>
            </w:r>
            <w:proofErr w:type="spellEnd"/>
            <w:r>
              <w:rPr>
                <w:rFonts w:asciiTheme="minorHAnsi" w:hAnsiTheme="minorHAnsi" w:cstheme="minorHAnsi"/>
              </w:rPr>
              <w:t xml:space="preserve"> time.  Yearly.</w:t>
            </w:r>
          </w:p>
          <w:p w:rsidR="00CD3A7F" w:rsidRDefault="00CD3A7F" w:rsidP="00C734CA">
            <w:pPr>
              <w:ind w:left="0"/>
              <w:rPr>
                <w:rFonts w:asciiTheme="minorHAnsi" w:hAnsiTheme="minorHAnsi" w:cstheme="minorHAnsi"/>
              </w:rPr>
            </w:pPr>
          </w:p>
          <w:p w:rsidR="00CD3A7F" w:rsidRDefault="00CD3A7F" w:rsidP="00C734CA">
            <w:pPr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Cost of ICT resources and appropriate training.</w:t>
            </w:r>
          </w:p>
        </w:tc>
        <w:tc>
          <w:tcPr>
            <w:tcW w:w="1984" w:type="dxa"/>
          </w:tcPr>
          <w:p w:rsidR="00986DA1" w:rsidRDefault="00CD3A7F" w:rsidP="00C734CA">
            <w:pPr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* Tracking</w:t>
            </w:r>
          </w:p>
          <w:p w:rsidR="00CD3A7F" w:rsidRDefault="00CD3A7F" w:rsidP="00C734CA">
            <w:pPr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* PPM’s</w:t>
            </w:r>
          </w:p>
          <w:p w:rsidR="00CD3A7F" w:rsidRDefault="00CD3A7F" w:rsidP="00C734CA">
            <w:pPr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* Annual review meetings</w:t>
            </w:r>
          </w:p>
          <w:p w:rsidR="00CD3A7F" w:rsidRDefault="00CD3A7F" w:rsidP="00C734CA">
            <w:pPr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* Staff feedback</w:t>
            </w:r>
          </w:p>
          <w:p w:rsidR="00CD3A7F" w:rsidRDefault="00CD3A7F" w:rsidP="00C734CA">
            <w:pPr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* Parent feedback</w:t>
            </w:r>
          </w:p>
          <w:p w:rsidR="00031193" w:rsidRDefault="00031193" w:rsidP="00C734CA">
            <w:pPr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* Pupil feedback</w:t>
            </w:r>
          </w:p>
          <w:p w:rsidR="00CD3A7F" w:rsidRDefault="00CD3A7F" w:rsidP="00C734CA">
            <w:pPr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* SEND parent conferences</w:t>
            </w:r>
          </w:p>
          <w:p w:rsidR="00CD3A7F" w:rsidRDefault="00CD3A7F" w:rsidP="00C734CA">
            <w:pPr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* Governors to oversee and review</w:t>
            </w:r>
          </w:p>
          <w:p w:rsidR="00CD3A7F" w:rsidRDefault="00CD3A7F" w:rsidP="00C734CA">
            <w:pPr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* Feedback from specialist outside agencies</w:t>
            </w:r>
          </w:p>
        </w:tc>
        <w:tc>
          <w:tcPr>
            <w:tcW w:w="2657" w:type="dxa"/>
          </w:tcPr>
          <w:p w:rsidR="00986DA1" w:rsidRDefault="00CD3A7F" w:rsidP="00C734CA">
            <w:pPr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* Staff are trained to ensure they are able to support children in accessing the curriculum regardless of disability.</w:t>
            </w:r>
          </w:p>
          <w:p w:rsidR="00CD3A7F" w:rsidRDefault="00CD3A7F" w:rsidP="00C734CA">
            <w:pPr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* Pupils have an awareness of different types of disability and how to support their peers.</w:t>
            </w:r>
          </w:p>
        </w:tc>
      </w:tr>
    </w:tbl>
    <w:p w:rsidR="00F36047" w:rsidRDefault="00F36047" w:rsidP="00C734CA">
      <w:pPr>
        <w:rPr>
          <w:rFonts w:asciiTheme="minorHAnsi" w:hAnsiTheme="minorHAnsi" w:cstheme="minorHAnsi"/>
        </w:rPr>
      </w:pPr>
    </w:p>
    <w:p w:rsidR="00F36047" w:rsidRDefault="00F36047">
      <w:pPr>
        <w:spacing w:after="160" w:line="259" w:lineRule="auto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827"/>
        <w:gridCol w:w="3827"/>
        <w:gridCol w:w="1559"/>
        <w:gridCol w:w="2552"/>
        <w:gridCol w:w="2126"/>
        <w:gridCol w:w="2410"/>
      </w:tblGrid>
      <w:tr w:rsidR="00F36047" w:rsidTr="00031193">
        <w:tc>
          <w:tcPr>
            <w:tcW w:w="1827" w:type="dxa"/>
          </w:tcPr>
          <w:p w:rsidR="00F36047" w:rsidRPr="00396282" w:rsidRDefault="00396282" w:rsidP="00C734CA">
            <w:pPr>
              <w:ind w:left="0"/>
              <w:rPr>
                <w:rFonts w:asciiTheme="minorHAnsi" w:hAnsiTheme="minorHAnsi" w:cstheme="minorHAnsi"/>
                <w:i/>
              </w:rPr>
            </w:pPr>
            <w:r w:rsidRPr="00396282">
              <w:rPr>
                <w:rFonts w:asciiTheme="minorHAnsi" w:hAnsiTheme="minorHAnsi" w:cstheme="minorHAnsi"/>
                <w:i/>
              </w:rPr>
              <w:lastRenderedPageBreak/>
              <w:t>To ensure all pupils staff and parents have access to the appropriate information.</w:t>
            </w:r>
          </w:p>
        </w:tc>
        <w:tc>
          <w:tcPr>
            <w:tcW w:w="3827" w:type="dxa"/>
          </w:tcPr>
          <w:p w:rsidR="00F36047" w:rsidRDefault="00396282" w:rsidP="00C734CA">
            <w:pPr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* Continue to ensure parents are consulted during nursery and reception home visits on their access needs. (In year admissions as appropriate)</w:t>
            </w:r>
          </w:p>
          <w:p w:rsidR="00396282" w:rsidRDefault="00396282" w:rsidP="00C734CA">
            <w:pPr>
              <w:ind w:left="0"/>
              <w:rPr>
                <w:rFonts w:asciiTheme="minorHAnsi" w:hAnsiTheme="minorHAnsi" w:cstheme="minorHAnsi"/>
              </w:rPr>
            </w:pPr>
          </w:p>
          <w:p w:rsidR="00396282" w:rsidRDefault="00396282" w:rsidP="00C734CA">
            <w:pPr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* The school will ensure translators are invited to meetings where necessary and documents will be available in their home language if required.</w:t>
            </w:r>
          </w:p>
          <w:p w:rsidR="00396282" w:rsidRDefault="00396282" w:rsidP="00C734CA">
            <w:pPr>
              <w:ind w:left="0"/>
              <w:rPr>
                <w:rFonts w:asciiTheme="minorHAnsi" w:hAnsiTheme="minorHAnsi" w:cstheme="minorHAnsi"/>
              </w:rPr>
            </w:pPr>
          </w:p>
          <w:p w:rsidR="00396282" w:rsidRDefault="00396282" w:rsidP="00C734CA">
            <w:pPr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* </w:t>
            </w:r>
            <w:proofErr w:type="spellStart"/>
            <w:r>
              <w:rPr>
                <w:rFonts w:asciiTheme="minorHAnsi" w:hAnsiTheme="minorHAnsi" w:cstheme="minorHAnsi"/>
              </w:rPr>
              <w:t>SENDCo</w:t>
            </w:r>
            <w:proofErr w:type="spellEnd"/>
            <w:r>
              <w:rPr>
                <w:rFonts w:asciiTheme="minorHAnsi" w:hAnsiTheme="minorHAnsi" w:cstheme="minorHAnsi"/>
              </w:rPr>
              <w:t xml:space="preserve"> will support parents in visiting secondary schools for transition where necessary.</w:t>
            </w:r>
          </w:p>
          <w:p w:rsidR="00396282" w:rsidRDefault="00396282" w:rsidP="00C734CA">
            <w:pPr>
              <w:ind w:left="0"/>
              <w:rPr>
                <w:rFonts w:asciiTheme="minorHAnsi" w:hAnsiTheme="minorHAnsi" w:cstheme="minorHAnsi"/>
              </w:rPr>
            </w:pPr>
          </w:p>
          <w:p w:rsidR="00396282" w:rsidRDefault="00396282" w:rsidP="00C734CA">
            <w:pPr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* To add tactile information to the school’s signage.</w:t>
            </w:r>
          </w:p>
          <w:p w:rsidR="00396282" w:rsidRDefault="00396282" w:rsidP="00C734CA">
            <w:pPr>
              <w:ind w:left="0"/>
              <w:rPr>
                <w:rFonts w:asciiTheme="minorHAnsi" w:hAnsiTheme="minorHAnsi" w:cstheme="minorHAnsi"/>
              </w:rPr>
            </w:pPr>
          </w:p>
          <w:p w:rsidR="00396282" w:rsidRDefault="00396282" w:rsidP="00C734CA">
            <w:pPr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* Website to have a high contrast version applied for visual impairment.</w:t>
            </w:r>
          </w:p>
          <w:p w:rsidR="00396282" w:rsidRDefault="00396282" w:rsidP="00C734CA">
            <w:pPr>
              <w:ind w:left="0"/>
              <w:rPr>
                <w:rFonts w:asciiTheme="minorHAnsi" w:hAnsiTheme="minorHAnsi" w:cstheme="minorHAnsi"/>
              </w:rPr>
            </w:pPr>
          </w:p>
          <w:p w:rsidR="00396282" w:rsidRDefault="00396282" w:rsidP="00C734CA">
            <w:pPr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* Website to be redeveloped to provide parents with easy access to increased school information.</w:t>
            </w:r>
          </w:p>
          <w:p w:rsidR="00396282" w:rsidRDefault="00396282" w:rsidP="00C734CA">
            <w:pPr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F36047" w:rsidRDefault="00396282" w:rsidP="00C734CA">
            <w:pPr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Early Years Co-ordinator</w:t>
            </w:r>
          </w:p>
          <w:p w:rsidR="00AB2690" w:rsidRDefault="00AB2690" w:rsidP="00C734CA">
            <w:pPr>
              <w:ind w:left="0"/>
              <w:rPr>
                <w:rFonts w:asciiTheme="minorHAnsi" w:hAnsiTheme="minorHAnsi" w:cstheme="minorHAnsi"/>
              </w:rPr>
            </w:pPr>
          </w:p>
          <w:p w:rsidR="00AB2690" w:rsidRDefault="00AB2690" w:rsidP="00C734CA">
            <w:pPr>
              <w:ind w:left="0"/>
              <w:rPr>
                <w:rFonts w:asciiTheme="minorHAnsi" w:hAnsiTheme="minorHAnsi" w:cstheme="minorHAnsi"/>
              </w:rPr>
            </w:pPr>
          </w:p>
          <w:p w:rsidR="00AB2690" w:rsidRDefault="00AB2690" w:rsidP="00C734CA">
            <w:pPr>
              <w:ind w:left="0"/>
              <w:rPr>
                <w:rFonts w:asciiTheme="minorHAnsi" w:hAnsiTheme="minorHAnsi" w:cstheme="minorHAnsi"/>
              </w:rPr>
            </w:pPr>
          </w:p>
          <w:p w:rsidR="00AB2690" w:rsidRDefault="00AB2690" w:rsidP="00C734CA">
            <w:pPr>
              <w:ind w:left="0"/>
              <w:rPr>
                <w:rFonts w:asciiTheme="minorHAnsi" w:hAnsiTheme="minorHAnsi" w:cstheme="minorHAnsi"/>
              </w:rPr>
            </w:pPr>
          </w:p>
          <w:p w:rsidR="00AB2690" w:rsidRDefault="00AB2690" w:rsidP="00C734CA">
            <w:pPr>
              <w:ind w:left="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SENDCo</w:t>
            </w:r>
            <w:proofErr w:type="spellEnd"/>
          </w:p>
          <w:p w:rsidR="00AB2690" w:rsidRDefault="00AB2690" w:rsidP="00C734CA">
            <w:pPr>
              <w:ind w:left="0"/>
              <w:rPr>
                <w:rFonts w:asciiTheme="minorHAnsi" w:hAnsiTheme="minorHAnsi" w:cstheme="minorHAnsi"/>
              </w:rPr>
            </w:pPr>
          </w:p>
          <w:p w:rsidR="00AB2690" w:rsidRDefault="00AB2690" w:rsidP="00C734CA">
            <w:pPr>
              <w:ind w:left="0"/>
              <w:rPr>
                <w:rFonts w:asciiTheme="minorHAnsi" w:hAnsiTheme="minorHAnsi" w:cstheme="minorHAnsi"/>
              </w:rPr>
            </w:pPr>
          </w:p>
          <w:p w:rsidR="00AB2690" w:rsidRDefault="00AB2690" w:rsidP="00C734CA">
            <w:pPr>
              <w:ind w:left="0"/>
              <w:rPr>
                <w:rFonts w:asciiTheme="minorHAnsi" w:hAnsiTheme="minorHAnsi" w:cstheme="minorHAnsi"/>
              </w:rPr>
            </w:pPr>
          </w:p>
          <w:p w:rsidR="00AB2690" w:rsidRDefault="00AB2690" w:rsidP="00C734CA">
            <w:pPr>
              <w:ind w:left="0"/>
              <w:rPr>
                <w:rFonts w:asciiTheme="minorHAnsi" w:hAnsiTheme="minorHAnsi" w:cstheme="minorHAnsi"/>
              </w:rPr>
            </w:pPr>
          </w:p>
          <w:p w:rsidR="00AB2690" w:rsidRDefault="00AB2690" w:rsidP="00C734CA">
            <w:pPr>
              <w:ind w:left="0"/>
              <w:rPr>
                <w:rFonts w:asciiTheme="minorHAnsi" w:hAnsiTheme="minorHAnsi" w:cstheme="minorHAnsi"/>
              </w:rPr>
            </w:pPr>
          </w:p>
          <w:p w:rsidR="00AB2690" w:rsidRDefault="00AB2690" w:rsidP="00C734CA">
            <w:pPr>
              <w:ind w:left="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SENDCo</w:t>
            </w:r>
            <w:proofErr w:type="spellEnd"/>
          </w:p>
          <w:p w:rsidR="00AB2690" w:rsidRDefault="00AB2690" w:rsidP="00C734CA">
            <w:pPr>
              <w:ind w:left="0"/>
              <w:rPr>
                <w:rFonts w:asciiTheme="minorHAnsi" w:hAnsiTheme="minorHAnsi" w:cstheme="minorHAnsi"/>
              </w:rPr>
            </w:pPr>
          </w:p>
          <w:p w:rsidR="00AB2690" w:rsidRDefault="00AB2690" w:rsidP="00C734CA">
            <w:pPr>
              <w:ind w:left="0"/>
              <w:rPr>
                <w:rFonts w:asciiTheme="minorHAnsi" w:hAnsiTheme="minorHAnsi" w:cstheme="minorHAnsi"/>
              </w:rPr>
            </w:pPr>
          </w:p>
          <w:p w:rsidR="00AB2690" w:rsidRDefault="00AB2690" w:rsidP="00C734CA">
            <w:pPr>
              <w:ind w:left="0"/>
              <w:rPr>
                <w:rFonts w:asciiTheme="minorHAnsi" w:hAnsiTheme="minorHAnsi" w:cstheme="minorHAnsi"/>
              </w:rPr>
            </w:pPr>
          </w:p>
          <w:p w:rsidR="00AB2690" w:rsidRDefault="007C2252" w:rsidP="00C734CA">
            <w:pPr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Head teacher</w:t>
            </w:r>
          </w:p>
          <w:p w:rsidR="00AB2690" w:rsidRDefault="00AB2690" w:rsidP="00C734CA">
            <w:pPr>
              <w:ind w:left="0"/>
              <w:rPr>
                <w:rFonts w:asciiTheme="minorHAnsi" w:hAnsiTheme="minorHAnsi" w:cstheme="minorHAnsi"/>
              </w:rPr>
            </w:pPr>
          </w:p>
          <w:p w:rsidR="00AB2690" w:rsidRDefault="00AB2690" w:rsidP="00C734CA">
            <w:pPr>
              <w:ind w:left="0"/>
              <w:rPr>
                <w:rFonts w:asciiTheme="minorHAnsi" w:hAnsiTheme="minorHAnsi" w:cstheme="minorHAnsi"/>
              </w:rPr>
            </w:pPr>
          </w:p>
          <w:p w:rsidR="00AB2690" w:rsidRDefault="00AB2690" w:rsidP="00C734CA">
            <w:pPr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</w:tcPr>
          <w:p w:rsidR="00F36047" w:rsidRDefault="00AB2690" w:rsidP="00C734CA">
            <w:pPr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Ongoing.</w:t>
            </w:r>
          </w:p>
          <w:p w:rsidR="00AB2690" w:rsidRDefault="00AB2690" w:rsidP="00C734CA">
            <w:pPr>
              <w:ind w:left="0"/>
              <w:rPr>
                <w:rFonts w:asciiTheme="minorHAnsi" w:hAnsiTheme="minorHAnsi" w:cstheme="minorHAnsi"/>
              </w:rPr>
            </w:pPr>
          </w:p>
          <w:p w:rsidR="00AB2690" w:rsidRDefault="00AB2690" w:rsidP="00C734CA">
            <w:pPr>
              <w:ind w:left="0"/>
              <w:rPr>
                <w:rFonts w:asciiTheme="minorHAnsi" w:hAnsiTheme="minorHAnsi" w:cstheme="minorHAnsi"/>
              </w:rPr>
            </w:pPr>
          </w:p>
          <w:p w:rsidR="00AB2690" w:rsidRDefault="00AB2690" w:rsidP="00C734CA">
            <w:pPr>
              <w:ind w:left="0"/>
              <w:rPr>
                <w:rFonts w:asciiTheme="minorHAnsi" w:hAnsiTheme="minorHAnsi" w:cstheme="minorHAnsi"/>
              </w:rPr>
            </w:pPr>
          </w:p>
          <w:p w:rsidR="00AB2690" w:rsidRDefault="00AB2690" w:rsidP="00C734CA">
            <w:pPr>
              <w:ind w:left="0"/>
              <w:rPr>
                <w:rFonts w:asciiTheme="minorHAnsi" w:hAnsiTheme="minorHAnsi" w:cstheme="minorHAnsi"/>
              </w:rPr>
            </w:pPr>
          </w:p>
          <w:p w:rsidR="00AB2690" w:rsidRDefault="00AB2690" w:rsidP="00C734CA">
            <w:pPr>
              <w:ind w:left="0"/>
              <w:rPr>
                <w:rFonts w:asciiTheme="minorHAnsi" w:hAnsiTheme="minorHAnsi" w:cstheme="minorHAnsi"/>
              </w:rPr>
            </w:pPr>
          </w:p>
          <w:p w:rsidR="00AB2690" w:rsidRDefault="00AB2690" w:rsidP="00C734CA">
            <w:pPr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Cost of translation. Ongoing.</w:t>
            </w:r>
          </w:p>
          <w:p w:rsidR="00AB2690" w:rsidRDefault="00AB2690" w:rsidP="00C734CA">
            <w:pPr>
              <w:ind w:left="0"/>
              <w:rPr>
                <w:rFonts w:asciiTheme="minorHAnsi" w:hAnsiTheme="minorHAnsi" w:cstheme="minorHAnsi"/>
              </w:rPr>
            </w:pPr>
          </w:p>
          <w:p w:rsidR="00AB2690" w:rsidRDefault="00AB2690" w:rsidP="00C734CA">
            <w:pPr>
              <w:ind w:left="0"/>
              <w:rPr>
                <w:rFonts w:asciiTheme="minorHAnsi" w:hAnsiTheme="minorHAnsi" w:cstheme="minorHAnsi"/>
              </w:rPr>
            </w:pPr>
          </w:p>
          <w:p w:rsidR="00AB2690" w:rsidRDefault="00AB2690" w:rsidP="00C734CA">
            <w:pPr>
              <w:ind w:left="0"/>
              <w:rPr>
                <w:rFonts w:asciiTheme="minorHAnsi" w:hAnsiTheme="minorHAnsi" w:cstheme="minorHAnsi"/>
              </w:rPr>
            </w:pPr>
          </w:p>
          <w:p w:rsidR="00AB2690" w:rsidRDefault="00AB2690" w:rsidP="00C734CA">
            <w:pPr>
              <w:ind w:left="0"/>
              <w:rPr>
                <w:rFonts w:asciiTheme="minorHAnsi" w:hAnsiTheme="minorHAnsi" w:cstheme="minorHAnsi"/>
              </w:rPr>
            </w:pPr>
          </w:p>
          <w:p w:rsidR="00AB2690" w:rsidRDefault="00AB2690" w:rsidP="00C734CA">
            <w:pPr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Cost of </w:t>
            </w:r>
            <w:proofErr w:type="spellStart"/>
            <w:r>
              <w:rPr>
                <w:rFonts w:asciiTheme="minorHAnsi" w:hAnsiTheme="minorHAnsi" w:cstheme="minorHAnsi"/>
              </w:rPr>
              <w:t>SENDCo</w:t>
            </w:r>
            <w:proofErr w:type="spellEnd"/>
            <w:r>
              <w:rPr>
                <w:rFonts w:asciiTheme="minorHAnsi" w:hAnsiTheme="minorHAnsi" w:cstheme="minorHAnsi"/>
              </w:rPr>
              <w:t xml:space="preserve"> time.</w:t>
            </w:r>
          </w:p>
          <w:p w:rsidR="00AB2690" w:rsidRDefault="00AB2690" w:rsidP="00C734CA">
            <w:pPr>
              <w:ind w:left="0"/>
              <w:rPr>
                <w:rFonts w:asciiTheme="minorHAnsi" w:hAnsiTheme="minorHAnsi" w:cstheme="minorHAnsi"/>
              </w:rPr>
            </w:pPr>
          </w:p>
          <w:p w:rsidR="00AB2690" w:rsidRDefault="00AB2690" w:rsidP="00C734CA">
            <w:pPr>
              <w:ind w:left="0"/>
              <w:rPr>
                <w:rFonts w:asciiTheme="minorHAnsi" w:hAnsiTheme="minorHAnsi" w:cstheme="minorHAnsi"/>
              </w:rPr>
            </w:pPr>
          </w:p>
          <w:p w:rsidR="00AB2690" w:rsidRDefault="00AB2690" w:rsidP="00C734CA">
            <w:pPr>
              <w:ind w:left="0"/>
              <w:rPr>
                <w:rFonts w:asciiTheme="minorHAnsi" w:hAnsiTheme="minorHAnsi" w:cstheme="minorHAnsi"/>
              </w:rPr>
            </w:pPr>
          </w:p>
          <w:p w:rsidR="00AB2690" w:rsidRDefault="00AB2690" w:rsidP="00C734CA">
            <w:pPr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Cost of additional signage.</w:t>
            </w:r>
          </w:p>
          <w:p w:rsidR="00AB2690" w:rsidRDefault="00AB2690" w:rsidP="00C734CA">
            <w:pPr>
              <w:ind w:left="0"/>
              <w:rPr>
                <w:rFonts w:asciiTheme="minorHAnsi" w:hAnsiTheme="minorHAnsi" w:cstheme="minorHAnsi"/>
              </w:rPr>
            </w:pPr>
          </w:p>
          <w:p w:rsidR="00AB2690" w:rsidRDefault="00AB2690" w:rsidP="00C734CA">
            <w:pPr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Cost of addition to website.  Completed by end of 2021.</w:t>
            </w:r>
          </w:p>
        </w:tc>
        <w:tc>
          <w:tcPr>
            <w:tcW w:w="2126" w:type="dxa"/>
          </w:tcPr>
          <w:p w:rsidR="00F36047" w:rsidRDefault="007C2252" w:rsidP="00C734CA">
            <w:pPr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* Tracking.</w:t>
            </w:r>
          </w:p>
          <w:p w:rsidR="007C2252" w:rsidRDefault="007C2252" w:rsidP="00C734CA">
            <w:pPr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* PPM’s.</w:t>
            </w:r>
          </w:p>
          <w:p w:rsidR="007C2252" w:rsidRDefault="007C2252" w:rsidP="00C734CA">
            <w:pPr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* Annual review meetings.</w:t>
            </w:r>
          </w:p>
          <w:p w:rsidR="007C2252" w:rsidRDefault="007C2252" w:rsidP="00C734CA">
            <w:pPr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* Staff feedback.</w:t>
            </w:r>
          </w:p>
          <w:p w:rsidR="007C2252" w:rsidRDefault="007C2252" w:rsidP="00C734CA">
            <w:pPr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* Parent feedback.</w:t>
            </w:r>
          </w:p>
          <w:p w:rsidR="007C2252" w:rsidRDefault="007C2252" w:rsidP="00C734CA">
            <w:pPr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* Pupil feedback.</w:t>
            </w:r>
          </w:p>
          <w:p w:rsidR="007C2252" w:rsidRDefault="007C2252" w:rsidP="00C734CA">
            <w:pPr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* SEND parent conferences.</w:t>
            </w:r>
          </w:p>
          <w:p w:rsidR="007C2252" w:rsidRDefault="007C2252" w:rsidP="00C734CA">
            <w:pPr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* Governors to oversee and review.</w:t>
            </w:r>
          </w:p>
          <w:p w:rsidR="007C2252" w:rsidRDefault="007C2252" w:rsidP="00C734CA">
            <w:pPr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* Feedback from specialist outside agencies.</w:t>
            </w:r>
          </w:p>
        </w:tc>
        <w:tc>
          <w:tcPr>
            <w:tcW w:w="2410" w:type="dxa"/>
          </w:tcPr>
          <w:p w:rsidR="00F36047" w:rsidRDefault="007C2252" w:rsidP="00C734CA">
            <w:pPr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* All parents are able to access information relevant to their child’s education and can therefore support them accordingly.</w:t>
            </w:r>
          </w:p>
          <w:p w:rsidR="007C2252" w:rsidRDefault="007C2252" w:rsidP="00C734CA">
            <w:pPr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* All children have access to the same level of information and can therefore access the curriculum.</w:t>
            </w:r>
          </w:p>
          <w:p w:rsidR="007C2252" w:rsidRDefault="007C2252" w:rsidP="00C734CA">
            <w:pPr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* Staff, pupils and parents feel supported by the school.</w:t>
            </w:r>
          </w:p>
        </w:tc>
      </w:tr>
    </w:tbl>
    <w:p w:rsidR="00B3367C" w:rsidRPr="00852CF7" w:rsidRDefault="00B3367C" w:rsidP="00C734CA">
      <w:pPr>
        <w:rPr>
          <w:rFonts w:asciiTheme="minorHAnsi" w:hAnsiTheme="minorHAnsi" w:cstheme="minorHAnsi"/>
        </w:rPr>
      </w:pPr>
    </w:p>
    <w:sectPr w:rsidR="00B3367C" w:rsidRPr="00852CF7" w:rsidSect="00986DA1">
      <w:headerReference w:type="default" r:id="rId7"/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5C2D" w:rsidRDefault="009C5C2D" w:rsidP="009C5C2D">
      <w:r>
        <w:separator/>
      </w:r>
    </w:p>
  </w:endnote>
  <w:endnote w:type="continuationSeparator" w:id="0">
    <w:p w:rsidR="009C5C2D" w:rsidRDefault="009C5C2D" w:rsidP="009C5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5C2D" w:rsidRDefault="009C5C2D" w:rsidP="009C5C2D">
      <w:r>
        <w:separator/>
      </w:r>
    </w:p>
  </w:footnote>
  <w:footnote w:type="continuationSeparator" w:id="0">
    <w:p w:rsidR="009C5C2D" w:rsidRDefault="009C5C2D" w:rsidP="009C5C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D54" w:rsidRDefault="004D3D54">
    <w:pPr>
      <w:pStyle w:val="Header"/>
    </w:pPr>
  </w:p>
  <w:p w:rsidR="009C5C2D" w:rsidRDefault="00280C43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2745105</wp:posOffset>
          </wp:positionH>
          <wp:positionV relativeFrom="paragraph">
            <wp:posOffset>-278765</wp:posOffset>
          </wp:positionV>
          <wp:extent cx="838200" cy="523875"/>
          <wp:effectExtent l="0" t="0" r="0" b="9525"/>
          <wp:wrapSquare wrapText="bothSides"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2F69092F" wp14:editId="6B921202">
          <wp:simplePos x="0" y="0"/>
          <wp:positionH relativeFrom="column">
            <wp:posOffset>428625</wp:posOffset>
          </wp:positionH>
          <wp:positionV relativeFrom="paragraph">
            <wp:posOffset>-229235</wp:posOffset>
          </wp:positionV>
          <wp:extent cx="2000250" cy="447675"/>
          <wp:effectExtent l="0" t="0" r="0" b="9525"/>
          <wp:wrapSquare wrapText="bothSides"/>
          <wp:docPr id="2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ixams Academy logo CMYK.jpg"/>
                  <pic:cNvPicPr preferRelativeResize="0"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2000250" cy="447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C5C2D" w:rsidRDefault="009C5C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26E12"/>
    <w:multiLevelType w:val="hybridMultilevel"/>
    <w:tmpl w:val="FDE6ECA2"/>
    <w:lvl w:ilvl="0" w:tplc="CDBE6A3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5E1EF0"/>
    <w:multiLevelType w:val="hybridMultilevel"/>
    <w:tmpl w:val="1A081D0E"/>
    <w:lvl w:ilvl="0" w:tplc="73E2263C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B31F2A"/>
    <w:multiLevelType w:val="hybridMultilevel"/>
    <w:tmpl w:val="26444BE8"/>
    <w:lvl w:ilvl="0" w:tplc="4246F518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037741"/>
    <w:multiLevelType w:val="hybridMultilevel"/>
    <w:tmpl w:val="1E503DAE"/>
    <w:lvl w:ilvl="0" w:tplc="8878D6AC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0964C7"/>
    <w:multiLevelType w:val="hybridMultilevel"/>
    <w:tmpl w:val="03228576"/>
    <w:lvl w:ilvl="0" w:tplc="5AE2188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4CA"/>
    <w:rsid w:val="00031193"/>
    <w:rsid w:val="00081BCD"/>
    <w:rsid w:val="00280C43"/>
    <w:rsid w:val="00396282"/>
    <w:rsid w:val="004C7153"/>
    <w:rsid w:val="004D3D54"/>
    <w:rsid w:val="007A323F"/>
    <w:rsid w:val="007A382A"/>
    <w:rsid w:val="007C2252"/>
    <w:rsid w:val="00852CF7"/>
    <w:rsid w:val="0087718A"/>
    <w:rsid w:val="008C137F"/>
    <w:rsid w:val="00986DA1"/>
    <w:rsid w:val="009C5C2D"/>
    <w:rsid w:val="00AA0295"/>
    <w:rsid w:val="00AB2690"/>
    <w:rsid w:val="00AF19F1"/>
    <w:rsid w:val="00B3367C"/>
    <w:rsid w:val="00C21F05"/>
    <w:rsid w:val="00C25A66"/>
    <w:rsid w:val="00C734CA"/>
    <w:rsid w:val="00CD3A7F"/>
    <w:rsid w:val="00D2244A"/>
    <w:rsid w:val="00E01EDC"/>
    <w:rsid w:val="00EB748C"/>
    <w:rsid w:val="00F36047"/>
    <w:rsid w:val="00F53C7F"/>
    <w:rsid w:val="00FC1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5229E8F"/>
  <w15:chartTrackingRefBased/>
  <w15:docId w15:val="{AE5610CC-2923-46C6-91E3-1150A4D2A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34C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173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33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367C"/>
    <w:pPr>
      <w:contextualSpacing/>
    </w:pPr>
  </w:style>
  <w:style w:type="paragraph" w:styleId="Header">
    <w:name w:val="header"/>
    <w:basedOn w:val="Normal"/>
    <w:link w:val="HeaderChar"/>
    <w:uiPriority w:val="99"/>
    <w:unhideWhenUsed/>
    <w:rsid w:val="009C5C2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5C2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C5C2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5C2D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BCAT</Company>
  <LinksUpToDate>false</LinksUpToDate>
  <CharactersWithSpaces>4365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McArdle</dc:creator>
  <cp:keywords/>
  <dc:description/>
  <cp:lastModifiedBy>Bonforte, Lucy</cp:lastModifiedBy>
  <cp:revision>2</cp:revision>
  <dcterms:created xsi:type="dcterms:W3CDTF">2021-07-28T11:24:00Z</dcterms:created>
  <dcterms:modified xsi:type="dcterms:W3CDTF">2021-07-28T11:24:00Z</dcterms:modified>
</cp:coreProperties>
</file>