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8BEA" w14:textId="77777777" w:rsidR="00086838" w:rsidRDefault="002D0E0F">
      <w:pPr>
        <w:spacing w:after="0"/>
        <w:jc w:val="center"/>
        <w:rPr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C0FD677" wp14:editId="46A36BB8">
            <wp:extent cx="1971675" cy="5786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xams Academy 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06" cy="58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07AC9" w14:textId="5CB138D0" w:rsidR="00086838" w:rsidRDefault="003E564B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202</w:t>
      </w:r>
      <w:r w:rsidR="00E358B1">
        <w:rPr>
          <w:sz w:val="28"/>
          <w:szCs w:val="28"/>
        </w:rPr>
        <w:t>3</w:t>
      </w:r>
    </w:p>
    <w:p w14:paraId="54E18A50" w14:textId="77777777" w:rsidR="00A10A2F" w:rsidRDefault="00A10A2F">
      <w:pPr>
        <w:spacing w:after="0"/>
        <w:rPr>
          <w:sz w:val="28"/>
          <w:szCs w:val="28"/>
        </w:rPr>
      </w:pPr>
    </w:p>
    <w:p w14:paraId="14731E47" w14:textId="77777777" w:rsidR="00086838" w:rsidRDefault="00086838">
      <w:pPr>
        <w:spacing w:after="0"/>
        <w:rPr>
          <w:sz w:val="28"/>
          <w:szCs w:val="28"/>
        </w:rPr>
      </w:pPr>
    </w:p>
    <w:p w14:paraId="1F5D588C" w14:textId="529FEEC8" w:rsidR="00086838" w:rsidRDefault="003E5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Year 9</w:t>
      </w:r>
      <w:r w:rsidR="002D0E0F">
        <w:rPr>
          <w:b/>
          <w:sz w:val="28"/>
          <w:szCs w:val="28"/>
        </w:rPr>
        <w:t xml:space="preserve"> Subject Meetings Tuesday </w:t>
      </w:r>
      <w:r w:rsidR="00E358B1">
        <w:rPr>
          <w:b/>
          <w:sz w:val="28"/>
          <w:szCs w:val="28"/>
        </w:rPr>
        <w:t>5</w:t>
      </w:r>
      <w:r w:rsidRPr="003E56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2D0E0F">
        <w:rPr>
          <w:b/>
          <w:sz w:val="28"/>
          <w:szCs w:val="28"/>
        </w:rPr>
        <w:t xml:space="preserve"> 202</w:t>
      </w:r>
      <w:r w:rsidR="00E358B1">
        <w:rPr>
          <w:b/>
          <w:sz w:val="28"/>
          <w:szCs w:val="28"/>
        </w:rPr>
        <w:t>3</w:t>
      </w:r>
    </w:p>
    <w:p w14:paraId="40A5CAF4" w14:textId="77777777" w:rsidR="00A10A2F" w:rsidRDefault="00A10A2F">
      <w:pPr>
        <w:spacing w:after="0"/>
        <w:rPr>
          <w:b/>
          <w:sz w:val="28"/>
          <w:szCs w:val="28"/>
        </w:rPr>
      </w:pPr>
    </w:p>
    <w:p w14:paraId="5B1AA2AA" w14:textId="77777777" w:rsidR="00086838" w:rsidRDefault="00086838">
      <w:pPr>
        <w:spacing w:after="0"/>
        <w:rPr>
          <w:sz w:val="28"/>
          <w:szCs w:val="28"/>
        </w:rPr>
      </w:pPr>
    </w:p>
    <w:p w14:paraId="27DF2941" w14:textId="1D3D964F" w:rsidR="00086838" w:rsidRDefault="002D0E0F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Parents/</w:t>
      </w:r>
      <w:r w:rsidR="004B55B4">
        <w:rPr>
          <w:sz w:val="28"/>
          <w:szCs w:val="28"/>
        </w:rPr>
        <w:t>c</w:t>
      </w:r>
      <w:r>
        <w:rPr>
          <w:sz w:val="28"/>
          <w:szCs w:val="28"/>
        </w:rPr>
        <w:t>arers</w:t>
      </w:r>
      <w:r w:rsidR="004B55B4">
        <w:rPr>
          <w:sz w:val="28"/>
          <w:szCs w:val="28"/>
        </w:rPr>
        <w:t>,</w:t>
      </w:r>
    </w:p>
    <w:p w14:paraId="373E5FC1" w14:textId="77777777" w:rsidR="00086838" w:rsidRDefault="00086838">
      <w:pPr>
        <w:spacing w:after="0"/>
        <w:rPr>
          <w:sz w:val="28"/>
          <w:szCs w:val="28"/>
        </w:rPr>
      </w:pPr>
    </w:p>
    <w:p w14:paraId="4717496C" w14:textId="20DB8A6E" w:rsidR="008E343D" w:rsidRDefault="000C7F7D" w:rsidP="00F841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be informed that </w:t>
      </w:r>
      <w:r w:rsidR="003E564B">
        <w:rPr>
          <w:sz w:val="28"/>
          <w:szCs w:val="28"/>
        </w:rPr>
        <w:t>the Year 9</w:t>
      </w:r>
      <w:r w:rsidR="002D0E0F">
        <w:rPr>
          <w:sz w:val="28"/>
          <w:szCs w:val="28"/>
        </w:rPr>
        <w:t xml:space="preserve"> Subject Meetings</w:t>
      </w:r>
      <w:r w:rsidR="003E564B">
        <w:rPr>
          <w:sz w:val="28"/>
          <w:szCs w:val="28"/>
        </w:rPr>
        <w:t xml:space="preserve"> will be open</w:t>
      </w:r>
      <w:r>
        <w:rPr>
          <w:sz w:val="28"/>
          <w:szCs w:val="28"/>
        </w:rPr>
        <w:t xml:space="preserve"> for bookings</w:t>
      </w:r>
      <w:r w:rsidR="003E564B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</w:t>
      </w:r>
      <w:r w:rsidRPr="000C7F7D">
        <w:rPr>
          <w:sz w:val="28"/>
          <w:szCs w:val="28"/>
        </w:rPr>
        <w:t>Tuesday</w:t>
      </w:r>
      <w:r w:rsidR="003E564B" w:rsidRPr="000C7F7D">
        <w:rPr>
          <w:sz w:val="28"/>
          <w:szCs w:val="28"/>
        </w:rPr>
        <w:t xml:space="preserve"> 2</w:t>
      </w:r>
      <w:r w:rsidR="00E358B1" w:rsidRPr="000C7F7D">
        <w:rPr>
          <w:sz w:val="28"/>
          <w:szCs w:val="28"/>
        </w:rPr>
        <w:t>1</w:t>
      </w:r>
      <w:r w:rsidR="00E358B1" w:rsidRPr="000C7F7D">
        <w:rPr>
          <w:sz w:val="28"/>
          <w:szCs w:val="28"/>
          <w:vertAlign w:val="superscript"/>
        </w:rPr>
        <w:t>st</w:t>
      </w:r>
      <w:r w:rsidR="00E358B1" w:rsidRPr="000C7F7D">
        <w:rPr>
          <w:sz w:val="28"/>
          <w:szCs w:val="28"/>
        </w:rPr>
        <w:t xml:space="preserve"> </w:t>
      </w:r>
      <w:r w:rsidR="003E564B" w:rsidRPr="000C7F7D">
        <w:rPr>
          <w:sz w:val="28"/>
          <w:szCs w:val="28"/>
        </w:rPr>
        <w:t>November at</w:t>
      </w:r>
      <w:r w:rsidR="00E358B1" w:rsidRPr="000C7F7D">
        <w:rPr>
          <w:sz w:val="28"/>
          <w:szCs w:val="28"/>
        </w:rPr>
        <w:t xml:space="preserve"> 12</w:t>
      </w:r>
      <w:r w:rsidR="003E564B" w:rsidRPr="000C7F7D">
        <w:rPr>
          <w:sz w:val="28"/>
          <w:szCs w:val="28"/>
        </w:rPr>
        <w:t>.00pm</w:t>
      </w:r>
      <w:r w:rsidR="003E564B">
        <w:rPr>
          <w:sz w:val="28"/>
          <w:szCs w:val="28"/>
        </w:rPr>
        <w:t>. Meetings</w:t>
      </w:r>
      <w:r w:rsidR="002D0E0F">
        <w:rPr>
          <w:sz w:val="28"/>
          <w:szCs w:val="28"/>
        </w:rPr>
        <w:t xml:space="preserve"> will take place</w:t>
      </w:r>
      <w:r>
        <w:rPr>
          <w:sz w:val="28"/>
          <w:szCs w:val="28"/>
        </w:rPr>
        <w:t xml:space="preserve"> at school</w:t>
      </w:r>
      <w:r w:rsidR="002D0E0F">
        <w:rPr>
          <w:sz w:val="28"/>
          <w:szCs w:val="28"/>
        </w:rPr>
        <w:t xml:space="preserve"> on </w:t>
      </w:r>
      <w:r w:rsidR="002D0E0F">
        <w:rPr>
          <w:b/>
          <w:sz w:val="28"/>
          <w:szCs w:val="28"/>
        </w:rPr>
        <w:t xml:space="preserve">Tuesday </w:t>
      </w:r>
      <w:r w:rsidR="00E358B1">
        <w:rPr>
          <w:b/>
          <w:sz w:val="28"/>
          <w:szCs w:val="28"/>
        </w:rPr>
        <w:t>5</w:t>
      </w:r>
      <w:r w:rsidR="003E564B" w:rsidRPr="003E564B">
        <w:rPr>
          <w:b/>
          <w:sz w:val="28"/>
          <w:szCs w:val="28"/>
          <w:vertAlign w:val="superscript"/>
        </w:rPr>
        <w:t>th</w:t>
      </w:r>
      <w:r w:rsidR="003E564B">
        <w:rPr>
          <w:b/>
          <w:sz w:val="28"/>
          <w:szCs w:val="28"/>
        </w:rPr>
        <w:t xml:space="preserve"> December from </w:t>
      </w:r>
      <w:r w:rsidR="003E564B">
        <w:rPr>
          <w:sz w:val="28"/>
          <w:szCs w:val="28"/>
        </w:rPr>
        <w:t>2.30p</w:t>
      </w:r>
      <w:r w:rsidR="002D0E0F">
        <w:rPr>
          <w:sz w:val="28"/>
          <w:szCs w:val="28"/>
        </w:rPr>
        <w:t xml:space="preserve">m until </w:t>
      </w:r>
      <w:r w:rsidR="003E564B">
        <w:rPr>
          <w:sz w:val="28"/>
          <w:szCs w:val="28"/>
        </w:rPr>
        <w:t>7.3</w:t>
      </w:r>
      <w:r w:rsidR="002D0E0F">
        <w:rPr>
          <w:sz w:val="28"/>
          <w:szCs w:val="28"/>
        </w:rPr>
        <w:t xml:space="preserve">0pm. </w:t>
      </w:r>
      <w:r w:rsidR="00E40B01" w:rsidRPr="00B21F8B">
        <w:rPr>
          <w:sz w:val="28"/>
          <w:szCs w:val="28"/>
        </w:rPr>
        <w:t>The</w:t>
      </w:r>
      <w:r w:rsidR="003E564B" w:rsidRPr="00B21F8B">
        <w:rPr>
          <w:sz w:val="28"/>
          <w:szCs w:val="28"/>
        </w:rPr>
        <w:t xml:space="preserve"> school will</w:t>
      </w:r>
      <w:r w:rsidR="003E564B" w:rsidRPr="00B21F8B">
        <w:rPr>
          <w:rFonts w:ascii="Arial" w:hAnsi="Arial" w:cs="Arial"/>
          <w:sz w:val="24"/>
          <w:szCs w:val="24"/>
        </w:rPr>
        <w:t xml:space="preserve"> </w:t>
      </w:r>
      <w:r w:rsidR="003E564B" w:rsidRPr="00B21F8B">
        <w:rPr>
          <w:sz w:val="28"/>
          <w:szCs w:val="28"/>
        </w:rPr>
        <w:t xml:space="preserve">close at </w:t>
      </w:r>
      <w:r w:rsidR="00E40B01" w:rsidRPr="00B21F8B">
        <w:rPr>
          <w:sz w:val="28"/>
          <w:szCs w:val="28"/>
        </w:rPr>
        <w:t>1:35</w:t>
      </w:r>
      <w:r w:rsidR="003E564B" w:rsidRPr="00B21F8B">
        <w:rPr>
          <w:sz w:val="28"/>
          <w:szCs w:val="28"/>
        </w:rPr>
        <w:t xml:space="preserve">pm </w:t>
      </w:r>
      <w:r w:rsidR="00E40B01" w:rsidRPr="00B21F8B">
        <w:rPr>
          <w:sz w:val="28"/>
          <w:szCs w:val="28"/>
        </w:rPr>
        <w:t>after period 4 when</w:t>
      </w:r>
      <w:r w:rsidR="003E564B" w:rsidRPr="00B21F8B">
        <w:rPr>
          <w:sz w:val="28"/>
          <w:szCs w:val="28"/>
        </w:rPr>
        <w:t xml:space="preserve"> buses will collect students. </w:t>
      </w:r>
      <w:r w:rsidR="008E343D" w:rsidRPr="00B21F8B">
        <w:rPr>
          <w:sz w:val="28"/>
          <w:szCs w:val="28"/>
        </w:rPr>
        <w:t xml:space="preserve">Hot </w:t>
      </w:r>
      <w:r w:rsidR="008E343D">
        <w:rPr>
          <w:sz w:val="28"/>
          <w:szCs w:val="28"/>
        </w:rPr>
        <w:t xml:space="preserve">food will be available at break and </w:t>
      </w:r>
      <w:r w:rsidR="00B21F8B">
        <w:rPr>
          <w:sz w:val="28"/>
          <w:szCs w:val="28"/>
        </w:rPr>
        <w:t>sandwiches</w:t>
      </w:r>
      <w:r w:rsidR="008E343D">
        <w:rPr>
          <w:sz w:val="28"/>
          <w:szCs w:val="28"/>
        </w:rPr>
        <w:t xml:space="preserve"> </w:t>
      </w:r>
      <w:r w:rsidR="00B21F8B">
        <w:rPr>
          <w:sz w:val="28"/>
          <w:szCs w:val="28"/>
        </w:rPr>
        <w:t xml:space="preserve">will be available at 1.35pm </w:t>
      </w:r>
      <w:r>
        <w:rPr>
          <w:sz w:val="28"/>
          <w:szCs w:val="28"/>
        </w:rPr>
        <w:t>for the students</w:t>
      </w:r>
      <w:r w:rsidR="006B06F5">
        <w:rPr>
          <w:sz w:val="28"/>
          <w:szCs w:val="28"/>
        </w:rPr>
        <w:t xml:space="preserve"> before they</w:t>
      </w:r>
      <w:r>
        <w:rPr>
          <w:sz w:val="28"/>
          <w:szCs w:val="28"/>
        </w:rPr>
        <w:t xml:space="preserve"> leave</w:t>
      </w:r>
      <w:r w:rsidR="00B21F8B">
        <w:rPr>
          <w:sz w:val="28"/>
          <w:szCs w:val="28"/>
        </w:rPr>
        <w:t>.</w:t>
      </w:r>
    </w:p>
    <w:p w14:paraId="3FFC3F99" w14:textId="77777777" w:rsidR="008E343D" w:rsidRDefault="008E343D">
      <w:pPr>
        <w:spacing w:after="0"/>
        <w:jc w:val="both"/>
        <w:rPr>
          <w:sz w:val="28"/>
          <w:szCs w:val="28"/>
        </w:rPr>
      </w:pPr>
    </w:p>
    <w:p w14:paraId="6EEC5157" w14:textId="13D54F58" w:rsidR="00086838" w:rsidRDefault="003E564B" w:rsidP="0041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Subject teachers </w:t>
      </w:r>
      <w:r w:rsidR="00A10A2F">
        <w:rPr>
          <w:sz w:val="28"/>
          <w:szCs w:val="28"/>
        </w:rPr>
        <w:t>will be</w:t>
      </w:r>
      <w:r>
        <w:rPr>
          <w:sz w:val="28"/>
          <w:szCs w:val="28"/>
        </w:rPr>
        <w:t xml:space="preserve"> discussing how students have settled into the KS4 courses</w:t>
      </w:r>
      <w:r w:rsidR="002D0E0F">
        <w:rPr>
          <w:sz w:val="28"/>
          <w:szCs w:val="28"/>
        </w:rPr>
        <w:t xml:space="preserve">. If you wish to discuss pastoral issues and would like to speak to the Head of Year, Mrs </w:t>
      </w:r>
      <w:r w:rsidR="00E358B1">
        <w:rPr>
          <w:sz w:val="28"/>
          <w:szCs w:val="28"/>
        </w:rPr>
        <w:t>N Biddles</w:t>
      </w:r>
      <w:r w:rsidR="002D0E0F">
        <w:rPr>
          <w:sz w:val="28"/>
          <w:szCs w:val="28"/>
        </w:rPr>
        <w:t xml:space="preserve">, please contact her via her email address </w:t>
      </w:r>
      <w:r w:rsidR="00E358B1">
        <w:rPr>
          <w:sz w:val="28"/>
          <w:szCs w:val="28"/>
        </w:rPr>
        <w:t>nbiddles</w:t>
      </w:r>
      <w:r w:rsidR="002D0E0F">
        <w:rPr>
          <w:sz w:val="28"/>
          <w:szCs w:val="28"/>
        </w:rPr>
        <w:t>@wixamsacademy.co.uk.</w:t>
      </w:r>
    </w:p>
    <w:p w14:paraId="7AF97BD3" w14:textId="77777777" w:rsidR="00086838" w:rsidRDefault="00086838" w:rsidP="00414AF1">
      <w:pPr>
        <w:spacing w:after="0"/>
        <w:rPr>
          <w:sz w:val="28"/>
          <w:szCs w:val="28"/>
        </w:rPr>
      </w:pPr>
    </w:p>
    <w:p w14:paraId="1C4E1EE5" w14:textId="62C02208" w:rsidR="00086838" w:rsidRDefault="00E358B1" w:rsidP="00F8419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Following staff and parent feedback all</w:t>
      </w:r>
      <w:r w:rsidR="002D0E0F">
        <w:rPr>
          <w:rFonts w:cstheme="minorHAnsi"/>
          <w:color w:val="000000"/>
          <w:sz w:val="28"/>
          <w:szCs w:val="28"/>
        </w:rPr>
        <w:t xml:space="preserve"> meetings will be on site</w:t>
      </w:r>
      <w:r>
        <w:rPr>
          <w:rFonts w:cstheme="minorHAnsi"/>
          <w:color w:val="000000"/>
          <w:sz w:val="28"/>
          <w:szCs w:val="28"/>
        </w:rPr>
        <w:t xml:space="preserve"> only.</w:t>
      </w:r>
      <w:r w:rsidR="002D0E0F">
        <w:rPr>
          <w:rFonts w:cstheme="minorHAnsi"/>
          <w:color w:val="000000"/>
          <w:sz w:val="28"/>
          <w:szCs w:val="28"/>
        </w:rPr>
        <w:t xml:space="preserve"> You will be able to choose your own appointment times with your child’s teachers and will receive emails confirming your appointments. There will only be one appointment for each teacher</w:t>
      </w:r>
      <w:r w:rsidR="003E564B">
        <w:rPr>
          <w:rFonts w:cstheme="minorHAnsi"/>
          <w:color w:val="000000"/>
          <w:sz w:val="28"/>
          <w:szCs w:val="28"/>
        </w:rPr>
        <w:t>,</w:t>
      </w:r>
      <w:r w:rsidR="002D0E0F">
        <w:rPr>
          <w:rFonts w:cstheme="minorHAnsi"/>
          <w:color w:val="000000"/>
          <w:sz w:val="28"/>
          <w:szCs w:val="28"/>
        </w:rPr>
        <w:t xml:space="preserve"> so if your child is taught more than one subject by a teacher all discussions will take place in this slot.</w:t>
      </w:r>
    </w:p>
    <w:p w14:paraId="7C03F6E1" w14:textId="77777777" w:rsidR="00086838" w:rsidRDefault="002D0E0F" w:rsidP="00F8419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booking link can be accessed via the school website: This link is located in the ‘Parent Tab’ in the parents evening file.</w:t>
      </w:r>
    </w:p>
    <w:p w14:paraId="4EA5ADC3" w14:textId="51D65834" w:rsidR="00E358B1" w:rsidRPr="00E358B1" w:rsidRDefault="00A2629B">
      <w:pPr>
        <w:spacing w:after="0"/>
        <w:jc w:val="both"/>
        <w:rPr>
          <w:sz w:val="28"/>
          <w:szCs w:val="28"/>
        </w:rPr>
      </w:pPr>
      <w:hyperlink r:id="rId5" w:history="1">
        <w:r w:rsidR="00E358B1" w:rsidRPr="00E358B1">
          <w:rPr>
            <w:rStyle w:val="Hyperlink"/>
            <w:sz w:val="28"/>
            <w:szCs w:val="28"/>
          </w:rPr>
          <w:t>https://wixamsacademy.co.uk/parents-carers/parents-consultation-events/</w:t>
        </w:r>
      </w:hyperlink>
    </w:p>
    <w:p w14:paraId="3F657DDF" w14:textId="77777777" w:rsidR="00E358B1" w:rsidRDefault="00E358B1">
      <w:pPr>
        <w:spacing w:after="0"/>
        <w:jc w:val="both"/>
      </w:pPr>
    </w:p>
    <w:p w14:paraId="3C927864" w14:textId="50151769" w:rsidR="00086838" w:rsidRDefault="00E358B1" w:rsidP="00F8419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2D0E0F">
        <w:rPr>
          <w:sz w:val="28"/>
          <w:szCs w:val="28"/>
        </w:rPr>
        <w:t>ppoin</w:t>
      </w:r>
      <w:r w:rsidR="00BE5BE3">
        <w:rPr>
          <w:sz w:val="28"/>
          <w:szCs w:val="28"/>
        </w:rPr>
        <w:t xml:space="preserve">tments will last a maximum of </w:t>
      </w:r>
      <w:r>
        <w:rPr>
          <w:sz w:val="28"/>
          <w:szCs w:val="28"/>
        </w:rPr>
        <w:t>6</w:t>
      </w:r>
      <w:r w:rsidR="002D0E0F">
        <w:rPr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. </w:t>
      </w:r>
      <w:r w:rsidR="002D0E0F">
        <w:rPr>
          <w:sz w:val="28"/>
          <w:szCs w:val="28"/>
        </w:rPr>
        <w:t>To maximise the time</w:t>
      </w:r>
      <w:r w:rsidR="00BE5BE3">
        <w:rPr>
          <w:sz w:val="28"/>
          <w:szCs w:val="28"/>
        </w:rPr>
        <w:t>,</w:t>
      </w:r>
      <w:r w:rsidR="002D0E0F">
        <w:rPr>
          <w:sz w:val="28"/>
          <w:szCs w:val="28"/>
        </w:rPr>
        <w:t xml:space="preserve"> you may wish to email longer questions to your child’s teacher prior to the meeting. After the meeting, if you wish a further </w:t>
      </w:r>
      <w:r w:rsidR="00A10A2F">
        <w:rPr>
          <w:sz w:val="28"/>
          <w:szCs w:val="28"/>
        </w:rPr>
        <w:t>discussion,</w:t>
      </w:r>
      <w:r w:rsidR="002D0E0F">
        <w:rPr>
          <w:sz w:val="28"/>
          <w:szCs w:val="28"/>
        </w:rPr>
        <w:t xml:space="preserve"> please email the subject teacher and they will get back to you as soon as possible. </w:t>
      </w:r>
    </w:p>
    <w:p w14:paraId="5A2159DC" w14:textId="77777777" w:rsidR="00086838" w:rsidRDefault="00086838" w:rsidP="00F84195">
      <w:pPr>
        <w:spacing w:after="0"/>
        <w:rPr>
          <w:sz w:val="28"/>
          <w:szCs w:val="28"/>
        </w:rPr>
      </w:pPr>
    </w:p>
    <w:p w14:paraId="14F4B345" w14:textId="1E515285" w:rsidR="00086838" w:rsidRDefault="002D0E0F" w:rsidP="00F8419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Detailed instructions on how to use the booking system are given </w:t>
      </w:r>
      <w:r w:rsidR="00A10A2F">
        <w:rPr>
          <w:sz w:val="28"/>
          <w:szCs w:val="28"/>
        </w:rPr>
        <w:t>in the parent guide.</w:t>
      </w:r>
      <w:r>
        <w:rPr>
          <w:sz w:val="28"/>
          <w:szCs w:val="28"/>
        </w:rPr>
        <w:t xml:space="preserve">  More information</w:t>
      </w:r>
      <w:r w:rsidR="00E358B1">
        <w:rPr>
          <w:sz w:val="28"/>
          <w:szCs w:val="28"/>
        </w:rPr>
        <w:t xml:space="preserve"> about how to book an appointment</w:t>
      </w:r>
      <w:r>
        <w:rPr>
          <w:sz w:val="28"/>
          <w:szCs w:val="28"/>
        </w:rPr>
        <w:t xml:space="preserve"> can </w:t>
      </w:r>
      <w:r w:rsidR="00E358B1">
        <w:rPr>
          <w:sz w:val="28"/>
          <w:szCs w:val="28"/>
        </w:rPr>
        <w:t xml:space="preserve">also </w:t>
      </w:r>
      <w:r>
        <w:rPr>
          <w:sz w:val="28"/>
          <w:szCs w:val="28"/>
        </w:rPr>
        <w:t>be found in the link below:</w:t>
      </w:r>
    </w:p>
    <w:p w14:paraId="078E8FCF" w14:textId="6E51709A" w:rsidR="00086838" w:rsidRPr="00E358B1" w:rsidRDefault="00A2629B">
      <w:pPr>
        <w:spacing w:after="0"/>
        <w:jc w:val="both"/>
        <w:rPr>
          <w:sz w:val="28"/>
          <w:szCs w:val="28"/>
        </w:rPr>
      </w:pPr>
      <w:hyperlink r:id="rId6" w:history="1">
        <w:r w:rsidR="00E358B1" w:rsidRPr="00E358B1">
          <w:rPr>
            <w:rStyle w:val="Hyperlink"/>
            <w:sz w:val="28"/>
            <w:szCs w:val="28"/>
          </w:rPr>
          <w:t>https://wixamsacademy.co.uk/wp-content/uploads/sites/2/2022/03/Parent-guide-to-virtual-meetings.pdf</w:t>
        </w:r>
      </w:hyperlink>
    </w:p>
    <w:p w14:paraId="0901EFAA" w14:textId="77777777" w:rsidR="00E358B1" w:rsidRDefault="00E358B1">
      <w:pPr>
        <w:spacing w:after="0"/>
        <w:jc w:val="both"/>
        <w:rPr>
          <w:sz w:val="28"/>
          <w:szCs w:val="28"/>
        </w:rPr>
      </w:pPr>
    </w:p>
    <w:p w14:paraId="57F95096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12956DC7" w14:textId="14DBE57A" w:rsidR="00BE5BE3" w:rsidRPr="007E2002" w:rsidRDefault="002D0E0F" w:rsidP="00BE5B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Tuesday, </w:t>
      </w:r>
      <w:r w:rsidR="00E358B1">
        <w:rPr>
          <w:b/>
          <w:sz w:val="28"/>
          <w:szCs w:val="28"/>
        </w:rPr>
        <w:t>5</w:t>
      </w:r>
      <w:r w:rsidR="00BE5BE3" w:rsidRPr="00BE5BE3">
        <w:rPr>
          <w:b/>
          <w:sz w:val="28"/>
          <w:szCs w:val="28"/>
          <w:vertAlign w:val="superscript"/>
        </w:rPr>
        <w:t>th</w:t>
      </w:r>
      <w:r w:rsidR="00BE5BE3">
        <w:rPr>
          <w:b/>
          <w:sz w:val="28"/>
          <w:szCs w:val="28"/>
        </w:rPr>
        <w:t xml:space="preserve"> December</w:t>
      </w:r>
      <w:r>
        <w:rPr>
          <w:b/>
          <w:sz w:val="28"/>
          <w:szCs w:val="28"/>
        </w:rPr>
        <w:t xml:space="preserve"> </w:t>
      </w:r>
      <w:r w:rsidR="00BE5BE3">
        <w:rPr>
          <w:b/>
          <w:sz w:val="28"/>
          <w:szCs w:val="28"/>
        </w:rPr>
        <w:t xml:space="preserve">school will finish at </w:t>
      </w:r>
      <w:r w:rsidR="00F02F43">
        <w:rPr>
          <w:b/>
          <w:sz w:val="28"/>
          <w:szCs w:val="28"/>
        </w:rPr>
        <w:t>1:35</w:t>
      </w:r>
      <w:r w:rsidR="00BE5BE3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for all students</w:t>
      </w:r>
      <w:r w:rsidR="00BE5BE3" w:rsidRPr="007E2002">
        <w:rPr>
          <w:b/>
          <w:sz w:val="28"/>
          <w:szCs w:val="28"/>
        </w:rPr>
        <w:t>.</w:t>
      </w:r>
      <w:r w:rsidR="00BE5BE3">
        <w:rPr>
          <w:b/>
          <w:sz w:val="28"/>
          <w:szCs w:val="28"/>
        </w:rPr>
        <w:t xml:space="preserve"> Students will have completed all lessons by this time.</w:t>
      </w:r>
    </w:p>
    <w:p w14:paraId="09A12943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06B8AB23" w14:textId="77777777" w:rsidR="00086838" w:rsidRDefault="002D0E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look forward to seeing you.</w:t>
      </w:r>
    </w:p>
    <w:p w14:paraId="758A0F3D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4C7799D6" w14:textId="77777777" w:rsidR="00086838" w:rsidRDefault="002D0E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14:paraId="23557831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20F0B44A" w14:textId="77777777" w:rsidR="00086838" w:rsidRDefault="002D0E0F">
      <w:pPr>
        <w:spacing w:after="0"/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685F8B" wp14:editId="6D2607F9">
            <wp:extent cx="1647701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0565" cy="6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2F1B" w14:textId="77777777" w:rsidR="00086838" w:rsidRDefault="00086838">
      <w:pPr>
        <w:spacing w:after="0"/>
        <w:jc w:val="both"/>
        <w:rPr>
          <w:sz w:val="28"/>
          <w:szCs w:val="28"/>
        </w:rPr>
      </w:pPr>
    </w:p>
    <w:p w14:paraId="58B90FCD" w14:textId="77777777" w:rsidR="00086838" w:rsidRDefault="002D0E0F">
      <w:pPr>
        <w:rPr>
          <w:sz w:val="28"/>
          <w:szCs w:val="28"/>
        </w:rPr>
      </w:pPr>
      <w:r>
        <w:rPr>
          <w:sz w:val="28"/>
          <w:szCs w:val="28"/>
        </w:rPr>
        <w:t>Mrs Jacqueline Hepburn</w:t>
      </w:r>
    </w:p>
    <w:p w14:paraId="4EA00204" w14:textId="14F4B02E" w:rsidR="00086838" w:rsidRDefault="002D0E0F">
      <w:pPr>
        <w:rPr>
          <w:sz w:val="28"/>
          <w:szCs w:val="28"/>
        </w:rPr>
      </w:pPr>
      <w:r>
        <w:rPr>
          <w:sz w:val="28"/>
          <w:szCs w:val="28"/>
        </w:rPr>
        <w:t>Assistant Principal</w:t>
      </w:r>
    </w:p>
    <w:p w14:paraId="6B7A256C" w14:textId="77777777" w:rsidR="00086838" w:rsidRDefault="00086838">
      <w:pPr>
        <w:rPr>
          <w:sz w:val="28"/>
          <w:szCs w:val="28"/>
        </w:rPr>
      </w:pPr>
    </w:p>
    <w:p w14:paraId="47FA957F" w14:textId="77777777" w:rsidR="00086838" w:rsidRDefault="00086838">
      <w:pPr>
        <w:rPr>
          <w:sz w:val="28"/>
          <w:szCs w:val="28"/>
        </w:rPr>
      </w:pPr>
    </w:p>
    <w:p w14:paraId="73460D50" w14:textId="77777777" w:rsidR="00086838" w:rsidRDefault="00086838">
      <w:pPr>
        <w:rPr>
          <w:sz w:val="28"/>
          <w:szCs w:val="28"/>
        </w:rPr>
      </w:pPr>
    </w:p>
    <w:p w14:paraId="6179B0A5" w14:textId="77777777" w:rsidR="00086838" w:rsidRDefault="00086838">
      <w:pPr>
        <w:rPr>
          <w:sz w:val="28"/>
          <w:szCs w:val="28"/>
        </w:rPr>
      </w:pPr>
    </w:p>
    <w:p w14:paraId="147A8A14" w14:textId="77777777" w:rsidR="00086838" w:rsidRDefault="00086838">
      <w:pPr>
        <w:rPr>
          <w:rFonts w:cstheme="minorHAnsi"/>
          <w:sz w:val="26"/>
          <w:szCs w:val="26"/>
        </w:rPr>
      </w:pPr>
    </w:p>
    <w:p w14:paraId="6ED9D279" w14:textId="77777777" w:rsidR="0000354D" w:rsidRDefault="0000354D">
      <w:pPr>
        <w:rPr>
          <w:rFonts w:cstheme="minorHAnsi"/>
          <w:sz w:val="26"/>
          <w:szCs w:val="26"/>
        </w:rPr>
      </w:pPr>
    </w:p>
    <w:sectPr w:rsidR="0000354D">
      <w:pgSz w:w="11906" w:h="16838"/>
      <w:pgMar w:top="1134" w:right="1304" w:bottom="119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38"/>
    <w:rsid w:val="0000354D"/>
    <w:rsid w:val="00086838"/>
    <w:rsid w:val="000C7F7D"/>
    <w:rsid w:val="002D0E0F"/>
    <w:rsid w:val="002E2A8A"/>
    <w:rsid w:val="003E564B"/>
    <w:rsid w:val="00414AF1"/>
    <w:rsid w:val="004B55B4"/>
    <w:rsid w:val="00683DB7"/>
    <w:rsid w:val="006B06F5"/>
    <w:rsid w:val="008E343D"/>
    <w:rsid w:val="00A10A2F"/>
    <w:rsid w:val="00A2629B"/>
    <w:rsid w:val="00B21F8B"/>
    <w:rsid w:val="00BE5BE3"/>
    <w:rsid w:val="00E358B1"/>
    <w:rsid w:val="00E40B01"/>
    <w:rsid w:val="00EF7B04"/>
    <w:rsid w:val="00F02F43"/>
    <w:rsid w:val="00F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73E6"/>
  <w15:chartTrackingRefBased/>
  <w15:docId w15:val="{04B2C71F-1EF4-4C4E-B1E9-95ED8C1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xamsacademy.co.uk/wp-content/uploads/sites/2/2022/03/Parent-guide-to-virtual-meetings.pdf" TargetMode="External"/><Relationship Id="rId5" Type="http://schemas.openxmlformats.org/officeDocument/2006/relationships/hyperlink" Target="https://wixamsacademy.co.uk/parents-carers/parents-consultation-even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Denise</dc:creator>
  <cp:keywords/>
  <dc:description/>
  <cp:lastModifiedBy>Rosa Marotta</cp:lastModifiedBy>
  <cp:revision>4</cp:revision>
  <cp:lastPrinted>2022-11-16T10:08:00Z</cp:lastPrinted>
  <dcterms:created xsi:type="dcterms:W3CDTF">2023-11-20T14:24:00Z</dcterms:created>
  <dcterms:modified xsi:type="dcterms:W3CDTF">2023-11-20T14:47:00Z</dcterms:modified>
</cp:coreProperties>
</file>